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A3" w:rsidRPr="00AD29A9" w:rsidRDefault="00FE09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29A9">
        <w:rPr>
          <w:rFonts w:ascii="Times New Roman" w:eastAsia="Calibri" w:hAnsi="Times New Roman" w:cs="Times New Roman"/>
          <w:color w:val="000000"/>
          <w:sz w:val="28"/>
          <w:szCs w:val="28"/>
        </w:rPr>
        <w:t>СОВЕТ ДЕПУТАТОВ</w:t>
      </w:r>
    </w:p>
    <w:p w:rsidR="00CE76A3" w:rsidRPr="00AD29A9" w:rsidRDefault="00F510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9A9">
        <w:rPr>
          <w:rFonts w:ascii="Times New Roman" w:eastAsia="Calibri" w:hAnsi="Times New Roman" w:cs="Times New Roman"/>
          <w:sz w:val="28"/>
          <w:szCs w:val="28"/>
        </w:rPr>
        <w:t>ПЕТРОПАВЛОВСКОГО 2-ГО</w:t>
      </w:r>
      <w:r w:rsidR="00FE0920" w:rsidRPr="00AD29A9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CE76A3" w:rsidRPr="00AD29A9" w:rsidRDefault="00FE092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D29A9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ВЕНГЕРОВСКОГО</w:t>
      </w:r>
      <w:r w:rsidRPr="00AD29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НОВОСИБИРСКОЙ ОБЛАСТИ</w:t>
      </w:r>
    </w:p>
    <w:p w:rsidR="00CE76A3" w:rsidRPr="00AD29A9" w:rsidRDefault="00FE09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 w:rsidRPr="00AD29A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(шестого созыва)</w:t>
      </w:r>
    </w:p>
    <w:p w:rsidR="00CE76A3" w:rsidRPr="00AD29A9" w:rsidRDefault="00CE76A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</w:p>
    <w:p w:rsidR="00CE76A3" w:rsidRPr="00AD29A9" w:rsidRDefault="00FE092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</w:pPr>
      <w:r w:rsidRPr="00AD29A9">
        <w:rPr>
          <w:rFonts w:ascii="Times New Roman" w:eastAsia="Calibri" w:hAnsi="Times New Roman" w:cs="Times New Roman"/>
          <w:bCs/>
          <w:color w:val="000000"/>
          <w:spacing w:val="-1"/>
          <w:sz w:val="28"/>
          <w:szCs w:val="28"/>
        </w:rPr>
        <w:t>РЕШЕНИЕ</w:t>
      </w:r>
    </w:p>
    <w:p w:rsidR="00CE76A3" w:rsidRPr="00AD29A9" w:rsidRDefault="00FE0920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AD29A9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(пятьдесят </w:t>
      </w:r>
      <w:r w:rsidR="005D6288" w:rsidRPr="00AD29A9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восьмая</w:t>
      </w:r>
      <w:r w:rsidRPr="00AD29A9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сессия)</w:t>
      </w:r>
    </w:p>
    <w:p w:rsidR="00CE76A3" w:rsidRPr="00AD29A9" w:rsidRDefault="00CE76A3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</w:p>
    <w:p w:rsidR="00CE76A3" w:rsidRPr="00AD29A9" w:rsidRDefault="005D6288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AD29A9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29</w:t>
      </w:r>
      <w:r w:rsidR="00FE0920" w:rsidRPr="00AD29A9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.10.2024                                                                                            № </w:t>
      </w:r>
      <w:r w:rsidR="00F510D7" w:rsidRPr="00AD29A9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21</w:t>
      </w:r>
      <w:r w:rsidRPr="00AD29A9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3</w:t>
      </w:r>
    </w:p>
    <w:p w:rsidR="00CE76A3" w:rsidRPr="00AD29A9" w:rsidRDefault="00F510D7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AD29A9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с</w:t>
      </w:r>
      <w:proofErr w:type="gramStart"/>
      <w:r w:rsidRPr="00AD29A9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.П</w:t>
      </w:r>
      <w:proofErr w:type="gramEnd"/>
      <w:r w:rsidRPr="00AD29A9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етропавловка 2-я</w:t>
      </w:r>
    </w:p>
    <w:p w:rsidR="00CE76A3" w:rsidRPr="00AD29A9" w:rsidRDefault="00CE76A3">
      <w:pPr>
        <w:spacing w:after="0" w:line="240" w:lineRule="auto"/>
        <w:rPr>
          <w:rFonts w:ascii="Times New Roman" w:hAnsi="Times New Roman"/>
          <w:sz w:val="28"/>
        </w:rPr>
      </w:pPr>
    </w:p>
    <w:p w:rsidR="00CE76A3" w:rsidRPr="00AD29A9" w:rsidRDefault="00CE76A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76A3" w:rsidRPr="00AD29A9" w:rsidRDefault="00CE76A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76A3" w:rsidRPr="00AD29A9" w:rsidRDefault="00FE092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D29A9">
        <w:rPr>
          <w:rFonts w:ascii="Times New Roman" w:hAnsi="Times New Roman" w:cs="Times New Roman"/>
          <w:b w:val="0"/>
          <w:bCs/>
          <w:sz w:val="28"/>
          <w:szCs w:val="28"/>
        </w:rPr>
        <w:t xml:space="preserve">О ВЫРАЖЕНИИ СОГЛАСИЯ НАСЕЛЕНИЯ </w:t>
      </w:r>
      <w:r w:rsidR="008A6AAE" w:rsidRPr="00AD29A9">
        <w:rPr>
          <w:rFonts w:ascii="Times New Roman" w:hAnsi="Times New Roman" w:cs="Times New Roman"/>
          <w:b w:val="0"/>
          <w:sz w:val="28"/>
          <w:szCs w:val="28"/>
        </w:rPr>
        <w:t>ПЕТРОПАВЛОВСКОГО 2-ГО</w:t>
      </w:r>
      <w:r w:rsidRPr="00AD29A9">
        <w:rPr>
          <w:rFonts w:ascii="Times New Roman" w:hAnsi="Times New Roman" w:cs="Times New Roman"/>
          <w:b w:val="0"/>
          <w:sz w:val="28"/>
          <w:szCs w:val="28"/>
        </w:rPr>
        <w:t xml:space="preserve"> СЕЛЬСОВЕТА ВЕНГЕРОВСКОГО РАЙОНА НОВОСИБИРСКОЙ ОБЛАСТИ</w:t>
      </w:r>
      <w:r w:rsidR="003B3E35" w:rsidRPr="00AD29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D29A9">
        <w:rPr>
          <w:rFonts w:ascii="Times New Roman" w:hAnsi="Times New Roman" w:cs="Times New Roman"/>
          <w:b w:val="0"/>
          <w:bCs/>
          <w:sz w:val="28"/>
          <w:szCs w:val="28"/>
        </w:rPr>
        <w:t xml:space="preserve">НА ПРЕОБРАЗОВАНИЕ ВСЕХ ПОСЕЛЕНИЙ, ВХОДЯЩИХ В СОСТАВ </w:t>
      </w:r>
      <w:r w:rsidRPr="00AD29A9">
        <w:rPr>
          <w:rFonts w:ascii="Times New Roman" w:hAnsi="Times New Roman" w:cs="Times New Roman"/>
          <w:b w:val="0"/>
          <w:sz w:val="28"/>
          <w:szCs w:val="28"/>
        </w:rPr>
        <w:t>ВЕНГЕРОВСКОГО МУНИЦИПАЛЬНОГО РАЙОНА НОВОСИБИРСКОЙ ОБЛАСТИ</w:t>
      </w:r>
      <w:r w:rsidRPr="00AD29A9">
        <w:rPr>
          <w:rFonts w:ascii="Times New Roman" w:hAnsi="Times New Roman" w:cs="Times New Roman"/>
          <w:b w:val="0"/>
          <w:bCs/>
          <w:sz w:val="28"/>
          <w:szCs w:val="28"/>
        </w:rPr>
        <w:t>, ПУТЕМ ИХ ОБЪЕДИНЕНИЯ</w:t>
      </w:r>
      <w:r w:rsidR="003B3E35" w:rsidRPr="00AD29A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AD29A9">
        <w:rPr>
          <w:rFonts w:ascii="Times New Roman" w:hAnsi="Times New Roman" w:cs="Times New Roman"/>
          <w:b w:val="0"/>
          <w:bCs/>
          <w:sz w:val="28"/>
          <w:szCs w:val="28"/>
        </w:rPr>
        <w:t>И НАДЕЛЕНИИ ВНОВЬ ОБРАЗОВАННОГО МУНИЦИПАЛЬНОГО ОБРАЗОВАНИЯ СТАТУСОМ МУНИЦИПАЛЬНОГО ОКРУГА</w:t>
      </w:r>
    </w:p>
    <w:p w:rsidR="00CE76A3" w:rsidRDefault="00CE76A3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E76A3" w:rsidRPr="008A6AAE" w:rsidRDefault="00FE092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Рассмотрев инициативу</w:t>
      </w:r>
      <w:r w:rsidR="003B3E35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 Венгеровского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преобразовании всех поселений, входящих в состав Венгеровского муниципального района Новосибирской области, путем их объединения</w:t>
      </w:r>
      <w:r w:rsidR="003B3E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наделении вновь образованного муниципального образования статусом муниципального округа, выраженную в решении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депутатов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Венгеровского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04.10.2024  № 332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>, принимая во внимание результаты публичных слушаний по данному вопросу, проведенных</w:t>
      </w:r>
      <w:r w:rsidR="003B3E35"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в </w:t>
      </w:r>
      <w:r w:rsidR="008A6AAE" w:rsidRPr="008A6AAE">
        <w:rPr>
          <w:rFonts w:ascii="Times New Roman" w:eastAsia="Open Sans" w:hAnsi="Times New Roman" w:cs="Times New Roman"/>
          <w:sz w:val="28"/>
          <w:szCs w:val="28"/>
        </w:rPr>
        <w:t>Петропавловском 2-ом</w:t>
      </w:r>
      <w:r>
        <w:rPr>
          <w:rFonts w:ascii="Times New Roman" w:eastAsia="Open Sans" w:hAnsi="Times New Roman" w:cs="Times New Roman"/>
          <w:color w:val="000000" w:themeColor="text1"/>
          <w:sz w:val="28"/>
          <w:szCs w:val="28"/>
        </w:rPr>
        <w:t xml:space="preserve"> сельсовете Венгеровского района Новосибирской области «25» октября 2024 года, руководствуясь Федеральным законом от 06 октября 2003 г. № 131 - Ф3 «Об общих принципах организации местного самоуправления в Российской Федерации», Уставом сельского поселения </w:t>
      </w:r>
      <w:r w:rsidR="008A6AAE" w:rsidRPr="008A6AAE">
        <w:rPr>
          <w:rFonts w:ascii="Times New Roman" w:eastAsia="Open Sans" w:hAnsi="Times New Roman" w:cs="Times New Roman"/>
          <w:sz w:val="28"/>
          <w:szCs w:val="28"/>
        </w:rPr>
        <w:t>Петропавловского 2-го</w:t>
      </w:r>
      <w:r w:rsidRPr="008A6AAE">
        <w:rPr>
          <w:rFonts w:ascii="Times New Roman" w:eastAsia="Open Sans" w:hAnsi="Times New Roman" w:cs="Times New Roman"/>
          <w:sz w:val="28"/>
          <w:szCs w:val="28"/>
        </w:rPr>
        <w:t xml:space="preserve"> сельсовета Венгеровского муниципального района Новосибирской области</w:t>
      </w:r>
      <w:r w:rsidRPr="008A6AAE">
        <w:rPr>
          <w:rFonts w:ascii="Times New Roman" w:hAnsi="Times New Roman" w:cs="Times New Roman"/>
          <w:sz w:val="28"/>
          <w:szCs w:val="28"/>
        </w:rPr>
        <w:t>, Совет</w:t>
      </w:r>
      <w:proofErr w:type="gramEnd"/>
      <w:r w:rsidRPr="008A6AAE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8A6AAE" w:rsidRPr="008A6AAE">
        <w:rPr>
          <w:rFonts w:ascii="Times New Roman" w:eastAsia="Open Sans" w:hAnsi="Times New Roman" w:cs="Times New Roman"/>
          <w:sz w:val="28"/>
          <w:szCs w:val="28"/>
        </w:rPr>
        <w:t xml:space="preserve">Петропавловского 2-го </w:t>
      </w:r>
      <w:r w:rsidRPr="008A6AAE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области,</w:t>
      </w:r>
    </w:p>
    <w:p w:rsidR="00CE76A3" w:rsidRPr="008A6AAE" w:rsidRDefault="00FE0920">
      <w:pPr>
        <w:spacing w:after="0" w:line="240" w:lineRule="auto"/>
        <w:ind w:firstLine="680"/>
        <w:jc w:val="both"/>
        <w:rPr>
          <w:rFonts w:ascii="Times New Roman" w:eastAsia="Calibri" w:hAnsi="Times New Roman"/>
          <w:b/>
          <w:sz w:val="28"/>
          <w:szCs w:val="28"/>
        </w:rPr>
      </w:pPr>
      <w:r w:rsidRPr="008A6AAE">
        <w:rPr>
          <w:rFonts w:ascii="Times New Roman" w:eastAsia="Calibri" w:hAnsi="Times New Roman"/>
          <w:b/>
          <w:sz w:val="28"/>
          <w:szCs w:val="28"/>
        </w:rPr>
        <w:t>РЕШИЛ:</w:t>
      </w:r>
    </w:p>
    <w:p w:rsidR="00CE76A3" w:rsidRDefault="00FE0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AAE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8A6AAE">
        <w:rPr>
          <w:rFonts w:ascii="Times New Roman" w:hAnsi="Times New Roman" w:cs="Times New Roman"/>
          <w:sz w:val="28"/>
          <w:szCs w:val="28"/>
        </w:rPr>
        <w:t xml:space="preserve">Выразить согласие населения </w:t>
      </w:r>
      <w:r w:rsidR="008A6AAE" w:rsidRPr="008A6AAE">
        <w:rPr>
          <w:rFonts w:ascii="Times New Roman" w:eastAsia="Open Sans" w:hAnsi="Times New Roman" w:cs="Times New Roman"/>
          <w:sz w:val="28"/>
          <w:szCs w:val="28"/>
        </w:rPr>
        <w:t xml:space="preserve">Петропавловского 2-го </w:t>
      </w:r>
      <w:r w:rsidRPr="008A6AAE"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 на преобразование всех поселений, входящих в состав Венгеровского муниципального района, путем </w:t>
      </w:r>
      <w:r w:rsidRPr="008A6AAE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="003B3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Венгеровского сельсовета, Вознесенского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Ключевского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Новотартасского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Павловского сельсовета, Петропавловского 1-го сельсовета, Петропавловского 2-го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Сибирцевского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1-го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Сибирцевского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2-го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Тартасского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Урезского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Усть-Изесского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Усть-Ламенского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Шипицынского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наделении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вновь образованного муниципального образования статусом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округа. </w:t>
      </w:r>
    </w:p>
    <w:p w:rsidR="00CE76A3" w:rsidRDefault="00FE0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Предложить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Совету депутатов Венгеровского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внести в порядке законодательной инициативы в Законодательное Собрание Новосибирской области проект Закона Новосибирской области о</w:t>
      </w:r>
      <w:r w:rsidR="003B3E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преобразовании всех поселений, входящих в состав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Венгеровского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района Новосибирской области, путем их объединения,</w:t>
      </w:r>
      <w:r w:rsidR="003B3E3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 наделении вновь образованного муниципального образования статусом муниципального округа.</w:t>
      </w:r>
    </w:p>
    <w:p w:rsidR="00CE76A3" w:rsidRDefault="00FE09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Направить настоящее решение в Совет депутатов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Венгеровского района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6A3" w:rsidRPr="008A6AAE" w:rsidRDefault="00FE0920" w:rsidP="008A6A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8A6A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в </w:t>
      </w:r>
      <w:r w:rsidR="008A6AAE" w:rsidRPr="00F510D7">
        <w:rPr>
          <w:rFonts w:ascii="Times New Roman" w:hAnsi="Times New Roman"/>
          <w:sz w:val="28"/>
          <w:szCs w:val="28"/>
        </w:rPr>
        <w:t>периодическом печатном издании «Вестник Петропавловского 2-го сельсовета»</w:t>
      </w:r>
      <w:r w:rsidR="008A6AAE"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сайте администрации </w:t>
      </w:r>
      <w:r w:rsidR="008A6AAE" w:rsidRPr="00F510D7">
        <w:rPr>
          <w:rFonts w:ascii="Times New Roman" w:eastAsia="Times New Roman" w:hAnsi="Times New Roman" w:cs="Times New Roman"/>
          <w:sz w:val="28"/>
          <w:szCs w:val="28"/>
        </w:rPr>
        <w:t>Петропавловского 2-го</w:t>
      </w:r>
      <w:r w:rsidR="008A6AAE" w:rsidRPr="00F51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8A6AAE" w:rsidRPr="00F510D7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Венгеровского</w:t>
      </w:r>
      <w:r w:rsidR="008A6AAE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</w:t>
      </w:r>
      <w:r w:rsidR="008A6A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Новосибирской области в информационно-телекоммуникационной сети «Интернет».</w:t>
      </w:r>
    </w:p>
    <w:p w:rsidR="00CE76A3" w:rsidRDefault="00FE0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Настоящее решение вступает в силу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опубликования.</w:t>
      </w:r>
    </w:p>
    <w:p w:rsidR="00CE76A3" w:rsidRDefault="00CE76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6A3" w:rsidRDefault="00CE76A3">
      <w:pPr>
        <w:rPr>
          <w:rFonts w:ascii="Times New Roman" w:hAnsi="Times New Roman" w:cs="Times New Roman"/>
        </w:rPr>
      </w:pPr>
    </w:p>
    <w:p w:rsidR="005D6288" w:rsidRDefault="005D6288" w:rsidP="005D628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53F60">
        <w:rPr>
          <w:rFonts w:ascii="Times New Roman" w:hAnsi="Times New Roman"/>
          <w:color w:val="000000"/>
          <w:sz w:val="28"/>
          <w:szCs w:val="28"/>
        </w:rPr>
        <w:t>Председатель Совета депутатов</w:t>
      </w:r>
      <w:r w:rsidRPr="005A27A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D6288" w:rsidRPr="00C53F60" w:rsidRDefault="005D6288" w:rsidP="005D628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A27A0">
        <w:rPr>
          <w:rFonts w:ascii="Times New Roman" w:hAnsi="Times New Roman"/>
          <w:bCs/>
          <w:color w:val="000000"/>
          <w:sz w:val="28"/>
          <w:szCs w:val="28"/>
        </w:rPr>
        <w:t>Петропавловского 2-го</w:t>
      </w:r>
      <w:r w:rsidRPr="00C53F60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</w:t>
      </w:r>
    </w:p>
    <w:p w:rsidR="005D6288" w:rsidRDefault="005D6288" w:rsidP="005D628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Венгеровского</w:t>
      </w:r>
      <w:r w:rsidRPr="00C53F60">
        <w:rPr>
          <w:rFonts w:ascii="Times New Roman" w:hAnsi="Times New Roman"/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Н.А. Кудашева</w:t>
      </w:r>
    </w:p>
    <w:p w:rsidR="005D6288" w:rsidRDefault="005D6288" w:rsidP="005D628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D6288" w:rsidRPr="00C53F60" w:rsidRDefault="005D6288" w:rsidP="005D62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D6288" w:rsidRPr="00C53F60" w:rsidRDefault="005D6288" w:rsidP="005D6288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И.о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лавы</w:t>
      </w:r>
      <w:r w:rsidRPr="00C53F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A27A0">
        <w:rPr>
          <w:rFonts w:ascii="Times New Roman" w:hAnsi="Times New Roman"/>
          <w:bCs/>
          <w:color w:val="000000"/>
          <w:sz w:val="28"/>
          <w:szCs w:val="28"/>
        </w:rPr>
        <w:t>Петропавловского 2-го</w:t>
      </w:r>
      <w:r w:rsidRPr="00C53F60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</w:t>
      </w:r>
    </w:p>
    <w:p w:rsidR="005D6288" w:rsidRDefault="005D6288" w:rsidP="005D6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Венгеровского</w:t>
      </w:r>
      <w:r w:rsidRPr="00C53F60">
        <w:rPr>
          <w:rFonts w:ascii="Times New Roman" w:hAnsi="Times New Roman"/>
          <w:bCs/>
          <w:color w:val="000000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К.С.Брусьянина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D6288" w:rsidRDefault="005D6288" w:rsidP="005D628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CE76A3" w:rsidRDefault="00CE76A3">
      <w:pPr>
        <w:rPr>
          <w:rFonts w:ascii="Times New Roman" w:hAnsi="Times New Roman" w:cs="Times New Roman"/>
        </w:rPr>
      </w:pPr>
    </w:p>
    <w:p w:rsidR="00CE76A3" w:rsidRDefault="00CE76A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E76A3" w:rsidSect="00CE76A3">
      <w:pgSz w:w="11906" w:h="16838"/>
      <w:pgMar w:top="1134" w:right="567" w:bottom="124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0D6" w:rsidRDefault="00A350D6">
      <w:pPr>
        <w:spacing w:after="0" w:line="240" w:lineRule="auto"/>
      </w:pPr>
      <w:r>
        <w:separator/>
      </w:r>
    </w:p>
  </w:endnote>
  <w:endnote w:type="continuationSeparator" w:id="0">
    <w:p w:rsidR="00A350D6" w:rsidRDefault="00A3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0D6" w:rsidRDefault="00A350D6">
      <w:pPr>
        <w:spacing w:after="0" w:line="240" w:lineRule="auto"/>
      </w:pPr>
      <w:r>
        <w:separator/>
      </w:r>
    </w:p>
  </w:footnote>
  <w:footnote w:type="continuationSeparator" w:id="0">
    <w:p w:rsidR="00A350D6" w:rsidRDefault="00A35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15D"/>
    <w:multiLevelType w:val="hybridMultilevel"/>
    <w:tmpl w:val="AFC2284E"/>
    <w:lvl w:ilvl="0" w:tplc="C06A1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AD67378">
      <w:start w:val="1"/>
      <w:numFmt w:val="lowerLetter"/>
      <w:lvlText w:val="%2."/>
      <w:lvlJc w:val="left"/>
      <w:pPr>
        <w:ind w:left="1788" w:hanging="360"/>
      </w:pPr>
    </w:lvl>
    <w:lvl w:ilvl="2" w:tplc="645C8D02">
      <w:start w:val="1"/>
      <w:numFmt w:val="lowerRoman"/>
      <w:lvlText w:val="%3."/>
      <w:lvlJc w:val="right"/>
      <w:pPr>
        <w:ind w:left="2508" w:hanging="180"/>
      </w:pPr>
    </w:lvl>
    <w:lvl w:ilvl="3" w:tplc="2F261938">
      <w:start w:val="1"/>
      <w:numFmt w:val="decimal"/>
      <w:lvlText w:val="%4."/>
      <w:lvlJc w:val="left"/>
      <w:pPr>
        <w:ind w:left="3228" w:hanging="360"/>
      </w:pPr>
    </w:lvl>
    <w:lvl w:ilvl="4" w:tplc="CD4A18CE">
      <w:start w:val="1"/>
      <w:numFmt w:val="lowerLetter"/>
      <w:lvlText w:val="%5."/>
      <w:lvlJc w:val="left"/>
      <w:pPr>
        <w:ind w:left="3948" w:hanging="360"/>
      </w:pPr>
    </w:lvl>
    <w:lvl w:ilvl="5" w:tplc="1F3A3C3A">
      <w:start w:val="1"/>
      <w:numFmt w:val="lowerRoman"/>
      <w:lvlText w:val="%6."/>
      <w:lvlJc w:val="right"/>
      <w:pPr>
        <w:ind w:left="4668" w:hanging="180"/>
      </w:pPr>
    </w:lvl>
    <w:lvl w:ilvl="6" w:tplc="E6CCB072">
      <w:start w:val="1"/>
      <w:numFmt w:val="decimal"/>
      <w:lvlText w:val="%7."/>
      <w:lvlJc w:val="left"/>
      <w:pPr>
        <w:ind w:left="5388" w:hanging="360"/>
      </w:pPr>
    </w:lvl>
    <w:lvl w:ilvl="7" w:tplc="A19C7914">
      <w:start w:val="1"/>
      <w:numFmt w:val="lowerLetter"/>
      <w:lvlText w:val="%8."/>
      <w:lvlJc w:val="left"/>
      <w:pPr>
        <w:ind w:left="6108" w:hanging="360"/>
      </w:pPr>
    </w:lvl>
    <w:lvl w:ilvl="8" w:tplc="65FCDDB2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D90EB0"/>
    <w:multiLevelType w:val="hybridMultilevel"/>
    <w:tmpl w:val="6A0848AA"/>
    <w:lvl w:ilvl="0" w:tplc="003A0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6E087B2">
      <w:start w:val="1"/>
      <w:numFmt w:val="lowerLetter"/>
      <w:lvlText w:val="%2."/>
      <w:lvlJc w:val="left"/>
      <w:pPr>
        <w:ind w:left="1788" w:hanging="360"/>
      </w:pPr>
    </w:lvl>
    <w:lvl w:ilvl="2" w:tplc="27EA828C">
      <w:start w:val="1"/>
      <w:numFmt w:val="lowerRoman"/>
      <w:lvlText w:val="%3."/>
      <w:lvlJc w:val="right"/>
      <w:pPr>
        <w:ind w:left="2508" w:hanging="180"/>
      </w:pPr>
    </w:lvl>
    <w:lvl w:ilvl="3" w:tplc="B0C2A5C8">
      <w:start w:val="1"/>
      <w:numFmt w:val="decimal"/>
      <w:lvlText w:val="%4."/>
      <w:lvlJc w:val="left"/>
      <w:pPr>
        <w:ind w:left="3228" w:hanging="360"/>
      </w:pPr>
    </w:lvl>
    <w:lvl w:ilvl="4" w:tplc="75388338">
      <w:start w:val="1"/>
      <w:numFmt w:val="lowerLetter"/>
      <w:lvlText w:val="%5."/>
      <w:lvlJc w:val="left"/>
      <w:pPr>
        <w:ind w:left="3948" w:hanging="360"/>
      </w:pPr>
    </w:lvl>
    <w:lvl w:ilvl="5" w:tplc="9A3451C4">
      <w:start w:val="1"/>
      <w:numFmt w:val="lowerRoman"/>
      <w:lvlText w:val="%6."/>
      <w:lvlJc w:val="right"/>
      <w:pPr>
        <w:ind w:left="4668" w:hanging="180"/>
      </w:pPr>
    </w:lvl>
    <w:lvl w:ilvl="6" w:tplc="576E886A">
      <w:start w:val="1"/>
      <w:numFmt w:val="decimal"/>
      <w:lvlText w:val="%7."/>
      <w:lvlJc w:val="left"/>
      <w:pPr>
        <w:ind w:left="5388" w:hanging="360"/>
      </w:pPr>
    </w:lvl>
    <w:lvl w:ilvl="7" w:tplc="D3AAB572">
      <w:start w:val="1"/>
      <w:numFmt w:val="lowerLetter"/>
      <w:lvlText w:val="%8."/>
      <w:lvlJc w:val="left"/>
      <w:pPr>
        <w:ind w:left="6108" w:hanging="360"/>
      </w:pPr>
    </w:lvl>
    <w:lvl w:ilvl="8" w:tplc="7A20ABB2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2F12E2"/>
    <w:multiLevelType w:val="hybridMultilevel"/>
    <w:tmpl w:val="50484A86"/>
    <w:lvl w:ilvl="0" w:tplc="8AF0C4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036632C">
      <w:start w:val="1"/>
      <w:numFmt w:val="lowerLetter"/>
      <w:lvlText w:val="%2."/>
      <w:lvlJc w:val="left"/>
      <w:pPr>
        <w:ind w:left="1788" w:hanging="360"/>
      </w:pPr>
    </w:lvl>
    <w:lvl w:ilvl="2" w:tplc="169CE1C4">
      <w:start w:val="1"/>
      <w:numFmt w:val="lowerRoman"/>
      <w:lvlText w:val="%3."/>
      <w:lvlJc w:val="right"/>
      <w:pPr>
        <w:ind w:left="2508" w:hanging="180"/>
      </w:pPr>
    </w:lvl>
    <w:lvl w:ilvl="3" w:tplc="D8249328">
      <w:start w:val="1"/>
      <w:numFmt w:val="decimal"/>
      <w:lvlText w:val="%4."/>
      <w:lvlJc w:val="left"/>
      <w:pPr>
        <w:ind w:left="3228" w:hanging="360"/>
      </w:pPr>
    </w:lvl>
    <w:lvl w:ilvl="4" w:tplc="EEB8C27C">
      <w:start w:val="1"/>
      <w:numFmt w:val="lowerLetter"/>
      <w:lvlText w:val="%5."/>
      <w:lvlJc w:val="left"/>
      <w:pPr>
        <w:ind w:left="3948" w:hanging="360"/>
      </w:pPr>
    </w:lvl>
    <w:lvl w:ilvl="5" w:tplc="C7106BD8">
      <w:start w:val="1"/>
      <w:numFmt w:val="lowerRoman"/>
      <w:lvlText w:val="%6."/>
      <w:lvlJc w:val="right"/>
      <w:pPr>
        <w:ind w:left="4668" w:hanging="180"/>
      </w:pPr>
    </w:lvl>
    <w:lvl w:ilvl="6" w:tplc="9D7C1FB0">
      <w:start w:val="1"/>
      <w:numFmt w:val="decimal"/>
      <w:lvlText w:val="%7."/>
      <w:lvlJc w:val="left"/>
      <w:pPr>
        <w:ind w:left="5388" w:hanging="360"/>
      </w:pPr>
    </w:lvl>
    <w:lvl w:ilvl="7" w:tplc="E8466E52">
      <w:start w:val="1"/>
      <w:numFmt w:val="lowerLetter"/>
      <w:lvlText w:val="%8."/>
      <w:lvlJc w:val="left"/>
      <w:pPr>
        <w:ind w:left="6108" w:hanging="360"/>
      </w:pPr>
    </w:lvl>
    <w:lvl w:ilvl="8" w:tplc="DCAADF2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EC6E75"/>
    <w:multiLevelType w:val="hybridMultilevel"/>
    <w:tmpl w:val="B7E2080E"/>
    <w:lvl w:ilvl="0" w:tplc="78B43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47A54D2">
      <w:start w:val="1"/>
      <w:numFmt w:val="lowerLetter"/>
      <w:lvlText w:val="%2."/>
      <w:lvlJc w:val="left"/>
      <w:pPr>
        <w:ind w:left="1788" w:hanging="360"/>
      </w:pPr>
    </w:lvl>
    <w:lvl w:ilvl="2" w:tplc="5F0CC1BA">
      <w:start w:val="1"/>
      <w:numFmt w:val="lowerRoman"/>
      <w:lvlText w:val="%3."/>
      <w:lvlJc w:val="right"/>
      <w:pPr>
        <w:ind w:left="2508" w:hanging="180"/>
      </w:pPr>
    </w:lvl>
    <w:lvl w:ilvl="3" w:tplc="99B07544">
      <w:start w:val="1"/>
      <w:numFmt w:val="decimal"/>
      <w:lvlText w:val="%4."/>
      <w:lvlJc w:val="left"/>
      <w:pPr>
        <w:ind w:left="3228" w:hanging="360"/>
      </w:pPr>
    </w:lvl>
    <w:lvl w:ilvl="4" w:tplc="155CD2E2">
      <w:start w:val="1"/>
      <w:numFmt w:val="lowerLetter"/>
      <w:lvlText w:val="%5."/>
      <w:lvlJc w:val="left"/>
      <w:pPr>
        <w:ind w:left="3948" w:hanging="360"/>
      </w:pPr>
    </w:lvl>
    <w:lvl w:ilvl="5" w:tplc="D71E4CD0">
      <w:start w:val="1"/>
      <w:numFmt w:val="lowerRoman"/>
      <w:lvlText w:val="%6."/>
      <w:lvlJc w:val="right"/>
      <w:pPr>
        <w:ind w:left="4668" w:hanging="180"/>
      </w:pPr>
    </w:lvl>
    <w:lvl w:ilvl="6" w:tplc="3368AB54">
      <w:start w:val="1"/>
      <w:numFmt w:val="decimal"/>
      <w:lvlText w:val="%7."/>
      <w:lvlJc w:val="left"/>
      <w:pPr>
        <w:ind w:left="5388" w:hanging="360"/>
      </w:pPr>
    </w:lvl>
    <w:lvl w:ilvl="7" w:tplc="4B9E6294">
      <w:start w:val="1"/>
      <w:numFmt w:val="lowerLetter"/>
      <w:lvlText w:val="%8."/>
      <w:lvlJc w:val="left"/>
      <w:pPr>
        <w:ind w:left="6108" w:hanging="360"/>
      </w:pPr>
    </w:lvl>
    <w:lvl w:ilvl="8" w:tplc="2F08CA1E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DC44B9"/>
    <w:multiLevelType w:val="hybridMultilevel"/>
    <w:tmpl w:val="4866CD04"/>
    <w:lvl w:ilvl="0" w:tplc="B9103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D144F2A">
      <w:start w:val="1"/>
      <w:numFmt w:val="lowerLetter"/>
      <w:lvlText w:val="%2."/>
      <w:lvlJc w:val="left"/>
      <w:pPr>
        <w:ind w:left="1788" w:hanging="360"/>
      </w:pPr>
    </w:lvl>
    <w:lvl w:ilvl="2" w:tplc="90B4CC9C">
      <w:start w:val="1"/>
      <w:numFmt w:val="lowerRoman"/>
      <w:lvlText w:val="%3."/>
      <w:lvlJc w:val="right"/>
      <w:pPr>
        <w:ind w:left="2508" w:hanging="180"/>
      </w:pPr>
    </w:lvl>
    <w:lvl w:ilvl="3" w:tplc="2E8AF2C0">
      <w:start w:val="1"/>
      <w:numFmt w:val="decimal"/>
      <w:lvlText w:val="%4."/>
      <w:lvlJc w:val="left"/>
      <w:pPr>
        <w:ind w:left="3228" w:hanging="360"/>
      </w:pPr>
    </w:lvl>
    <w:lvl w:ilvl="4" w:tplc="3E5EF646">
      <w:start w:val="1"/>
      <w:numFmt w:val="lowerLetter"/>
      <w:lvlText w:val="%5."/>
      <w:lvlJc w:val="left"/>
      <w:pPr>
        <w:ind w:left="3948" w:hanging="360"/>
      </w:pPr>
    </w:lvl>
    <w:lvl w:ilvl="5" w:tplc="99C22910">
      <w:start w:val="1"/>
      <w:numFmt w:val="lowerRoman"/>
      <w:lvlText w:val="%6."/>
      <w:lvlJc w:val="right"/>
      <w:pPr>
        <w:ind w:left="4668" w:hanging="180"/>
      </w:pPr>
    </w:lvl>
    <w:lvl w:ilvl="6" w:tplc="9C888A74">
      <w:start w:val="1"/>
      <w:numFmt w:val="decimal"/>
      <w:lvlText w:val="%7."/>
      <w:lvlJc w:val="left"/>
      <w:pPr>
        <w:ind w:left="5388" w:hanging="360"/>
      </w:pPr>
    </w:lvl>
    <w:lvl w:ilvl="7" w:tplc="F3A6E818">
      <w:start w:val="1"/>
      <w:numFmt w:val="lowerLetter"/>
      <w:lvlText w:val="%8."/>
      <w:lvlJc w:val="left"/>
      <w:pPr>
        <w:ind w:left="6108" w:hanging="360"/>
      </w:pPr>
    </w:lvl>
    <w:lvl w:ilvl="8" w:tplc="9D680BDE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D1054C"/>
    <w:multiLevelType w:val="hybridMultilevel"/>
    <w:tmpl w:val="D004B34E"/>
    <w:lvl w:ilvl="0" w:tplc="383CC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B286F30">
      <w:start w:val="1"/>
      <w:numFmt w:val="lowerLetter"/>
      <w:lvlText w:val="%2."/>
      <w:lvlJc w:val="left"/>
      <w:pPr>
        <w:ind w:left="1788" w:hanging="360"/>
      </w:pPr>
    </w:lvl>
    <w:lvl w:ilvl="2" w:tplc="EF5885DC">
      <w:start w:val="1"/>
      <w:numFmt w:val="lowerRoman"/>
      <w:lvlText w:val="%3."/>
      <w:lvlJc w:val="right"/>
      <w:pPr>
        <w:ind w:left="2508" w:hanging="180"/>
      </w:pPr>
    </w:lvl>
    <w:lvl w:ilvl="3" w:tplc="F2B6AF4C">
      <w:start w:val="1"/>
      <w:numFmt w:val="decimal"/>
      <w:lvlText w:val="%4."/>
      <w:lvlJc w:val="left"/>
      <w:pPr>
        <w:ind w:left="3228" w:hanging="360"/>
      </w:pPr>
    </w:lvl>
    <w:lvl w:ilvl="4" w:tplc="AD9A9FF2">
      <w:start w:val="1"/>
      <w:numFmt w:val="lowerLetter"/>
      <w:lvlText w:val="%5."/>
      <w:lvlJc w:val="left"/>
      <w:pPr>
        <w:ind w:left="3948" w:hanging="360"/>
      </w:pPr>
    </w:lvl>
    <w:lvl w:ilvl="5" w:tplc="A33A8D84">
      <w:start w:val="1"/>
      <w:numFmt w:val="lowerRoman"/>
      <w:lvlText w:val="%6."/>
      <w:lvlJc w:val="right"/>
      <w:pPr>
        <w:ind w:left="4668" w:hanging="180"/>
      </w:pPr>
    </w:lvl>
    <w:lvl w:ilvl="6" w:tplc="69CAEA38">
      <w:start w:val="1"/>
      <w:numFmt w:val="decimal"/>
      <w:lvlText w:val="%7."/>
      <w:lvlJc w:val="left"/>
      <w:pPr>
        <w:ind w:left="5388" w:hanging="360"/>
      </w:pPr>
    </w:lvl>
    <w:lvl w:ilvl="7" w:tplc="29A4DE12">
      <w:start w:val="1"/>
      <w:numFmt w:val="lowerLetter"/>
      <w:lvlText w:val="%8."/>
      <w:lvlJc w:val="left"/>
      <w:pPr>
        <w:ind w:left="6108" w:hanging="360"/>
      </w:pPr>
    </w:lvl>
    <w:lvl w:ilvl="8" w:tplc="D26E44F6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72E7390"/>
    <w:multiLevelType w:val="hybridMultilevel"/>
    <w:tmpl w:val="6010A20E"/>
    <w:lvl w:ilvl="0" w:tplc="76CA8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AE4CD7C">
      <w:start w:val="1"/>
      <w:numFmt w:val="lowerLetter"/>
      <w:lvlText w:val="%2."/>
      <w:lvlJc w:val="left"/>
      <w:pPr>
        <w:ind w:left="1788" w:hanging="360"/>
      </w:pPr>
    </w:lvl>
    <w:lvl w:ilvl="2" w:tplc="AF283D2E">
      <w:start w:val="1"/>
      <w:numFmt w:val="lowerRoman"/>
      <w:lvlText w:val="%3."/>
      <w:lvlJc w:val="right"/>
      <w:pPr>
        <w:ind w:left="2508" w:hanging="180"/>
      </w:pPr>
    </w:lvl>
    <w:lvl w:ilvl="3" w:tplc="9AEE4B94">
      <w:start w:val="1"/>
      <w:numFmt w:val="decimal"/>
      <w:lvlText w:val="%4."/>
      <w:lvlJc w:val="left"/>
      <w:pPr>
        <w:ind w:left="3228" w:hanging="360"/>
      </w:pPr>
    </w:lvl>
    <w:lvl w:ilvl="4" w:tplc="FE48D72A">
      <w:start w:val="1"/>
      <w:numFmt w:val="lowerLetter"/>
      <w:lvlText w:val="%5."/>
      <w:lvlJc w:val="left"/>
      <w:pPr>
        <w:ind w:left="3948" w:hanging="360"/>
      </w:pPr>
    </w:lvl>
    <w:lvl w:ilvl="5" w:tplc="F144759A">
      <w:start w:val="1"/>
      <w:numFmt w:val="lowerRoman"/>
      <w:lvlText w:val="%6."/>
      <w:lvlJc w:val="right"/>
      <w:pPr>
        <w:ind w:left="4668" w:hanging="180"/>
      </w:pPr>
    </w:lvl>
    <w:lvl w:ilvl="6" w:tplc="0A6E6754">
      <w:start w:val="1"/>
      <w:numFmt w:val="decimal"/>
      <w:lvlText w:val="%7."/>
      <w:lvlJc w:val="left"/>
      <w:pPr>
        <w:ind w:left="5388" w:hanging="360"/>
      </w:pPr>
    </w:lvl>
    <w:lvl w:ilvl="7" w:tplc="5890E456">
      <w:start w:val="1"/>
      <w:numFmt w:val="lowerLetter"/>
      <w:lvlText w:val="%8."/>
      <w:lvlJc w:val="left"/>
      <w:pPr>
        <w:ind w:left="6108" w:hanging="360"/>
      </w:pPr>
    </w:lvl>
    <w:lvl w:ilvl="8" w:tplc="532E759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6A3"/>
    <w:rsid w:val="00032C1A"/>
    <w:rsid w:val="000C0CA4"/>
    <w:rsid w:val="000D28E7"/>
    <w:rsid w:val="00132755"/>
    <w:rsid w:val="002F55AC"/>
    <w:rsid w:val="003B3E35"/>
    <w:rsid w:val="004A0489"/>
    <w:rsid w:val="005C1E7B"/>
    <w:rsid w:val="005D6288"/>
    <w:rsid w:val="0066732D"/>
    <w:rsid w:val="006F24A1"/>
    <w:rsid w:val="008A6AAE"/>
    <w:rsid w:val="009335E7"/>
    <w:rsid w:val="00956826"/>
    <w:rsid w:val="009D16D6"/>
    <w:rsid w:val="00A350D6"/>
    <w:rsid w:val="00A80A02"/>
    <w:rsid w:val="00AD29A9"/>
    <w:rsid w:val="00AE5E6A"/>
    <w:rsid w:val="00AF6E5F"/>
    <w:rsid w:val="00C2239A"/>
    <w:rsid w:val="00C53206"/>
    <w:rsid w:val="00C532CB"/>
    <w:rsid w:val="00CE76A3"/>
    <w:rsid w:val="00E4577A"/>
    <w:rsid w:val="00F510D7"/>
    <w:rsid w:val="00FE0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CE76A3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CE76A3"/>
    <w:rPr>
      <w:sz w:val="24"/>
      <w:szCs w:val="24"/>
    </w:rPr>
  </w:style>
  <w:style w:type="character" w:customStyle="1" w:styleId="QuoteChar">
    <w:name w:val="Quote Char"/>
    <w:link w:val="2"/>
    <w:uiPriority w:val="29"/>
    <w:rsid w:val="00CE76A3"/>
    <w:rPr>
      <w:i/>
    </w:rPr>
  </w:style>
  <w:style w:type="character" w:customStyle="1" w:styleId="IntenseQuoteChar">
    <w:name w:val="Intense Quote Char"/>
    <w:link w:val="a5"/>
    <w:uiPriority w:val="30"/>
    <w:rsid w:val="00CE76A3"/>
    <w:rPr>
      <w:i/>
    </w:rPr>
  </w:style>
  <w:style w:type="character" w:customStyle="1" w:styleId="EndnoteTextChar">
    <w:name w:val="Endnote Text Char"/>
    <w:link w:val="a6"/>
    <w:uiPriority w:val="99"/>
    <w:rsid w:val="00CE76A3"/>
    <w:rPr>
      <w:sz w:val="20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CE76A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E76A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E76A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E76A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E76A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E76A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E76A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E76A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E76A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E76A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E76A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E76A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E76A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E76A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E76A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E76A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E76A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E76A3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CE76A3"/>
    <w:pPr>
      <w:spacing w:after="0" w:line="240" w:lineRule="auto"/>
    </w:pPr>
  </w:style>
  <w:style w:type="paragraph" w:styleId="a3">
    <w:name w:val="Title"/>
    <w:basedOn w:val="a"/>
    <w:next w:val="a"/>
    <w:link w:val="a8"/>
    <w:uiPriority w:val="10"/>
    <w:qFormat/>
    <w:rsid w:val="00CE76A3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3"/>
    <w:uiPriority w:val="10"/>
    <w:rsid w:val="00CE76A3"/>
    <w:rPr>
      <w:sz w:val="48"/>
      <w:szCs w:val="48"/>
    </w:rPr>
  </w:style>
  <w:style w:type="paragraph" w:styleId="a4">
    <w:name w:val="Subtitle"/>
    <w:basedOn w:val="a"/>
    <w:next w:val="a"/>
    <w:link w:val="a9"/>
    <w:uiPriority w:val="11"/>
    <w:qFormat/>
    <w:rsid w:val="00CE76A3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4"/>
    <w:uiPriority w:val="11"/>
    <w:rsid w:val="00CE76A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E76A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E76A3"/>
    <w:rPr>
      <w:i/>
    </w:rPr>
  </w:style>
  <w:style w:type="paragraph" w:styleId="a5">
    <w:name w:val="Intense Quote"/>
    <w:basedOn w:val="a"/>
    <w:next w:val="a"/>
    <w:link w:val="aa"/>
    <w:uiPriority w:val="30"/>
    <w:qFormat/>
    <w:rsid w:val="00CE76A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5"/>
    <w:uiPriority w:val="30"/>
    <w:rsid w:val="00CE76A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E76A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E76A3"/>
  </w:style>
  <w:style w:type="paragraph" w:customStyle="1" w:styleId="Footer">
    <w:name w:val="Footer"/>
    <w:basedOn w:val="a"/>
    <w:link w:val="CaptionChar"/>
    <w:uiPriority w:val="99"/>
    <w:unhideWhenUsed/>
    <w:rsid w:val="00CE76A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E76A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E76A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E76A3"/>
  </w:style>
  <w:style w:type="table" w:customStyle="1" w:styleId="TableGridLight">
    <w:name w:val="Table Grid Light"/>
    <w:basedOn w:val="a1"/>
    <w:uiPriority w:val="59"/>
    <w:rsid w:val="00CE76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E76A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E7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E76A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E7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CE76A3"/>
    <w:rPr>
      <w:color w:val="0563C1" w:themeColor="hyperlink"/>
      <w:u w:val="single"/>
    </w:rPr>
  </w:style>
  <w:style w:type="character" w:customStyle="1" w:styleId="FootnoteTextChar">
    <w:name w:val="Footnote Text Char"/>
    <w:link w:val="ac"/>
    <w:uiPriority w:val="99"/>
    <w:rsid w:val="00CE76A3"/>
    <w:rPr>
      <w:sz w:val="18"/>
    </w:rPr>
  </w:style>
  <w:style w:type="paragraph" w:styleId="a6">
    <w:name w:val="endnote text"/>
    <w:basedOn w:val="a"/>
    <w:link w:val="ad"/>
    <w:uiPriority w:val="99"/>
    <w:semiHidden/>
    <w:unhideWhenUsed/>
    <w:rsid w:val="00CE76A3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6"/>
    <w:uiPriority w:val="99"/>
    <w:rsid w:val="00CE76A3"/>
    <w:rPr>
      <w:sz w:val="20"/>
    </w:rPr>
  </w:style>
  <w:style w:type="character" w:styleId="ae">
    <w:name w:val="endnote reference"/>
    <w:basedOn w:val="a0"/>
    <w:uiPriority w:val="99"/>
    <w:semiHidden/>
    <w:unhideWhenUsed/>
    <w:rsid w:val="00CE76A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E76A3"/>
    <w:pPr>
      <w:spacing w:after="57"/>
    </w:pPr>
  </w:style>
  <w:style w:type="paragraph" w:styleId="21">
    <w:name w:val="toc 2"/>
    <w:basedOn w:val="a"/>
    <w:next w:val="a"/>
    <w:uiPriority w:val="39"/>
    <w:unhideWhenUsed/>
    <w:rsid w:val="00CE76A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E76A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E76A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E76A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E76A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E76A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E76A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E76A3"/>
    <w:pPr>
      <w:spacing w:after="57"/>
      <w:ind w:left="2268"/>
    </w:pPr>
  </w:style>
  <w:style w:type="paragraph" w:styleId="af">
    <w:name w:val="TOC Heading"/>
    <w:uiPriority w:val="39"/>
    <w:unhideWhenUsed/>
    <w:rsid w:val="00CE76A3"/>
  </w:style>
  <w:style w:type="paragraph" w:styleId="af0">
    <w:name w:val="table of figures"/>
    <w:basedOn w:val="a"/>
    <w:next w:val="a"/>
    <w:uiPriority w:val="99"/>
    <w:unhideWhenUsed/>
    <w:rsid w:val="00CE76A3"/>
    <w:pPr>
      <w:spacing w:after="0"/>
    </w:pPr>
  </w:style>
  <w:style w:type="paragraph" w:styleId="af1">
    <w:name w:val="List Paragraph"/>
    <w:basedOn w:val="a"/>
    <w:uiPriority w:val="34"/>
    <w:qFormat/>
    <w:rsid w:val="00CE76A3"/>
    <w:pPr>
      <w:ind w:left="720"/>
      <w:contextualSpacing/>
    </w:pPr>
  </w:style>
  <w:style w:type="paragraph" w:customStyle="1" w:styleId="ConsPlusTitle">
    <w:name w:val="ConsPlusTitle"/>
    <w:rsid w:val="00CE76A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E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E76A3"/>
    <w:rPr>
      <w:rFonts w:ascii="Segoe UI" w:hAnsi="Segoe UI" w:cs="Segoe UI"/>
      <w:sz w:val="18"/>
      <w:szCs w:val="18"/>
    </w:rPr>
  </w:style>
  <w:style w:type="table" w:styleId="af4">
    <w:name w:val="Table Grid"/>
    <w:basedOn w:val="a1"/>
    <w:rsid w:val="00CE7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f5"/>
    <w:semiHidden/>
    <w:unhideWhenUsed/>
    <w:rsid w:val="00CE7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c"/>
    <w:semiHidden/>
    <w:rsid w:val="00CE76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unhideWhenUsed/>
    <w:rsid w:val="00CE76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Оноприенко</dc:creator>
  <cp:keywords/>
  <dc:description/>
  <cp:lastModifiedBy>1</cp:lastModifiedBy>
  <cp:revision>99</cp:revision>
  <cp:lastPrinted>2024-10-27T08:12:00Z</cp:lastPrinted>
  <dcterms:created xsi:type="dcterms:W3CDTF">2024-01-23T10:18:00Z</dcterms:created>
  <dcterms:modified xsi:type="dcterms:W3CDTF">2024-10-27T08:12:00Z</dcterms:modified>
</cp:coreProperties>
</file>