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6A3" w:rsidRDefault="00FE092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СОВЕТ ДЕПУТАТОВ</w:t>
      </w:r>
    </w:p>
    <w:p w:rsidR="00CE76A3" w:rsidRPr="00F510D7" w:rsidRDefault="00F510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510D7">
        <w:rPr>
          <w:rFonts w:ascii="Times New Roman" w:eastAsia="Calibri" w:hAnsi="Times New Roman" w:cs="Times New Roman"/>
          <w:b/>
          <w:sz w:val="28"/>
          <w:szCs w:val="28"/>
        </w:rPr>
        <w:t>ПЕТРОПАВЛОВСКОГО 2-ГО</w:t>
      </w:r>
      <w:r w:rsidR="00FE0920" w:rsidRPr="00F510D7">
        <w:rPr>
          <w:rFonts w:ascii="Times New Roman" w:eastAsia="Calibri" w:hAnsi="Times New Roman" w:cs="Times New Roman"/>
          <w:b/>
          <w:sz w:val="28"/>
          <w:szCs w:val="28"/>
        </w:rPr>
        <w:t xml:space="preserve"> СЕЛЬСОВЕТА</w:t>
      </w:r>
    </w:p>
    <w:p w:rsidR="00CE76A3" w:rsidRDefault="00FE092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ВЕНГЕРОВСКОГО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РАЙОНА НОВОСИБИРСКОЙ ОБЛАСТИ</w:t>
      </w:r>
    </w:p>
    <w:p w:rsidR="00CE76A3" w:rsidRDefault="00FE092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  <w:t>(шестого созыва)</w:t>
      </w:r>
    </w:p>
    <w:p w:rsidR="00CE76A3" w:rsidRDefault="00CE76A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CE76A3" w:rsidRDefault="00FE092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  <w:t>РЕШЕНИЕ</w:t>
      </w:r>
    </w:p>
    <w:p w:rsidR="00CE76A3" w:rsidRDefault="00FE0920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(</w:t>
      </w:r>
      <w:r w:rsidRPr="00F510D7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 xml:space="preserve">пятьдесят </w:t>
      </w:r>
      <w:r w:rsidR="00F510D7" w:rsidRPr="00F510D7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шестая</w:t>
      </w:r>
      <w:r w:rsidRPr="00F510D7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 xml:space="preserve"> сессия</w:t>
      </w:r>
      <w:r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)</w:t>
      </w:r>
    </w:p>
    <w:p w:rsidR="00CE76A3" w:rsidRDefault="00CE76A3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</w:pPr>
    </w:p>
    <w:p w:rsidR="00CE76A3" w:rsidRPr="00F510D7" w:rsidRDefault="00FE0920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 xml:space="preserve"> 14.10.2024                                                                                            № </w:t>
      </w:r>
      <w:r w:rsidR="00F510D7" w:rsidRPr="00F510D7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211</w:t>
      </w:r>
    </w:p>
    <w:p w:rsidR="00CE76A3" w:rsidRPr="00F510D7" w:rsidRDefault="00F510D7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F510D7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с</w:t>
      </w:r>
      <w:proofErr w:type="gramStart"/>
      <w:r w:rsidRPr="00F510D7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.П</w:t>
      </w:r>
      <w:proofErr w:type="gramEnd"/>
      <w:r w:rsidRPr="00F510D7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етропавловка 2-я</w:t>
      </w:r>
    </w:p>
    <w:p w:rsidR="00CE76A3" w:rsidRDefault="00CE76A3">
      <w:pPr>
        <w:spacing w:after="0" w:line="240" w:lineRule="auto"/>
        <w:rPr>
          <w:rFonts w:ascii="Times New Roman" w:hAnsi="Times New Roman"/>
          <w:sz w:val="28"/>
        </w:rPr>
      </w:pPr>
    </w:p>
    <w:p w:rsidR="00CE76A3" w:rsidRDefault="00CE76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E76A3" w:rsidRDefault="00FE0920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 назначении публичных слушаний по вопросу о преобразовании </w:t>
      </w:r>
    </w:p>
    <w:p w:rsidR="00CE76A3" w:rsidRDefault="00FE0920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всех поселений, входящих в состав </w:t>
      </w:r>
      <w:r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Венгеровского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района Новосибирской области,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путем их объединения и наделении вновь образованного муниципального образования статусом муниципального округа </w:t>
      </w:r>
    </w:p>
    <w:p w:rsidR="00CE76A3" w:rsidRDefault="00CE76A3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</w:pPr>
    </w:p>
    <w:p w:rsidR="00CE76A3" w:rsidRDefault="00FE0920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В связи с поступившим решением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Совета депутатов </w:t>
      </w:r>
      <w:r>
        <w:rPr>
          <w:rFonts w:ascii="Times New Roman" w:eastAsia="Calibri" w:hAnsi="Times New Roman" w:cs="Times New Roman"/>
          <w:b w:val="0"/>
          <w:bCs/>
          <w:spacing w:val="-1"/>
          <w:sz w:val="28"/>
          <w:szCs w:val="28"/>
        </w:rPr>
        <w:t xml:space="preserve">Венгеровского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района Новосибирской области от </w:t>
      </w:r>
      <w:r w:rsidRPr="00132755">
        <w:rPr>
          <w:rFonts w:ascii="Times New Roman" w:hAnsi="Times New Roman" w:cs="Times New Roman"/>
          <w:b w:val="0"/>
          <w:sz w:val="28"/>
          <w:szCs w:val="28"/>
        </w:rPr>
        <w:t>04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октября 2024 года № 332 «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О выдвижении инициативы по преобразованию всех поселений, входящих в состав </w:t>
      </w:r>
      <w:r>
        <w:rPr>
          <w:rFonts w:ascii="Times New Roman" w:eastAsia="Calibri" w:hAnsi="Times New Roman" w:cs="Times New Roman"/>
          <w:b w:val="0"/>
          <w:bCs/>
          <w:spacing w:val="-1"/>
          <w:sz w:val="28"/>
          <w:szCs w:val="28"/>
        </w:rPr>
        <w:t>Венгеровского</w:t>
      </w:r>
      <w:r w:rsidR="00C53206">
        <w:rPr>
          <w:rFonts w:ascii="Times New Roman" w:eastAsia="Calibri" w:hAnsi="Times New Roman" w:cs="Times New Roman"/>
          <w:b w:val="0"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муниципального района Новосибирской области, путем их объединения и наделении вновь образованного муниципального образования статусом муниципального округа»,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руководствуясь частью 3.1-1. статьи 13, пунктом 4 части 3 статьи 28 Федерального закона от 06.10.2003</w:t>
      </w:r>
      <w:proofErr w:type="gramEnd"/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№ </w:t>
      </w:r>
      <w:proofErr w:type="gramStart"/>
      <w:r>
        <w:rPr>
          <w:rFonts w:ascii="Times New Roman" w:eastAsia="Times New Roman" w:hAnsi="Times New Roman" w:cs="Times New Roman"/>
          <w:b w:val="0"/>
          <w:sz w:val="28"/>
          <w:szCs w:val="28"/>
        </w:rPr>
        <w:t>131-ФЗ «Об общих принципах организации местного самоуправления в Российской Федерации», Уставом</w:t>
      </w:r>
      <w:r w:rsidR="0013275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="00F510D7" w:rsidRPr="00F510D7">
        <w:rPr>
          <w:rFonts w:ascii="Times New Roman" w:eastAsia="Times New Roman" w:hAnsi="Times New Roman" w:cs="Times New Roman"/>
          <w:b w:val="0"/>
          <w:sz w:val="28"/>
          <w:szCs w:val="28"/>
        </w:rPr>
        <w:t>Петропавловского 2-го</w:t>
      </w:r>
      <w:r w:rsidRPr="00F510D7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сельсовета Венгеровского муниципального района Новосибирской области, </w:t>
      </w:r>
      <w:r w:rsidRPr="00F510D7">
        <w:rPr>
          <w:rFonts w:ascii="Times New Roman" w:hAnsi="Times New Roman" w:cs="Times New Roman"/>
          <w:b w:val="0"/>
          <w:sz w:val="28"/>
          <w:szCs w:val="28"/>
        </w:rPr>
        <w:t>Положением</w:t>
      </w:r>
      <w:r w:rsidR="00132755" w:rsidRPr="00F510D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510D7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о порядке организации и проведения публичных слушаний  в </w:t>
      </w:r>
      <w:r w:rsidR="00F510D7" w:rsidRPr="00F510D7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Петропавловском 2-ом </w:t>
      </w:r>
      <w:r w:rsidRPr="00F510D7">
        <w:rPr>
          <w:rFonts w:ascii="Times New Roman" w:eastAsia="Times New Roman" w:hAnsi="Times New Roman" w:cs="Times New Roman"/>
          <w:b w:val="0"/>
          <w:sz w:val="28"/>
          <w:szCs w:val="28"/>
        </w:rPr>
        <w:t>сельсовете</w:t>
      </w:r>
      <w:r w:rsidR="00132755" w:rsidRPr="00F510D7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Pr="00F510D7">
        <w:rPr>
          <w:rFonts w:ascii="Times New Roman" w:eastAsia="Times New Roman" w:hAnsi="Times New Roman" w:cs="Times New Roman"/>
          <w:b w:val="0"/>
          <w:sz w:val="28"/>
          <w:szCs w:val="28"/>
        </w:rPr>
        <w:t>Венгеровского района</w:t>
      </w:r>
      <w:r w:rsidR="00132755" w:rsidRPr="00F510D7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Pr="00F510D7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Новосибирской области, утвержденным </w:t>
      </w:r>
      <w:r w:rsidRPr="00F510D7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решением </w:t>
      </w:r>
      <w:r w:rsidRPr="00F510D7">
        <w:rPr>
          <w:rFonts w:ascii="Times New Roman" w:hAnsi="Times New Roman" w:cs="Times New Roman"/>
          <w:b w:val="0"/>
          <w:sz w:val="28"/>
          <w:szCs w:val="28"/>
        </w:rPr>
        <w:t xml:space="preserve">Совета депутатов </w:t>
      </w:r>
      <w:r w:rsidR="00F510D7" w:rsidRPr="00F510D7">
        <w:rPr>
          <w:rFonts w:ascii="Times New Roman" w:eastAsia="Times New Roman" w:hAnsi="Times New Roman" w:cs="Times New Roman"/>
          <w:b w:val="0"/>
          <w:sz w:val="28"/>
          <w:szCs w:val="28"/>
        </w:rPr>
        <w:t>Петропавловского 2-го</w:t>
      </w:r>
      <w:r w:rsidRPr="00F510D7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сельсовета</w:t>
      </w:r>
      <w:r w:rsidR="00132755" w:rsidRPr="00F510D7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Pr="00F510D7">
        <w:rPr>
          <w:rFonts w:ascii="Times New Roman" w:eastAsia="Calibri" w:hAnsi="Times New Roman" w:cs="Times New Roman"/>
          <w:b w:val="0"/>
          <w:bCs/>
          <w:spacing w:val="-1"/>
          <w:sz w:val="28"/>
          <w:szCs w:val="28"/>
        </w:rPr>
        <w:t>Венгеровского</w:t>
      </w:r>
      <w:r w:rsidR="00132755" w:rsidRPr="00F510D7">
        <w:rPr>
          <w:rFonts w:ascii="Times New Roman" w:eastAsia="Calibri" w:hAnsi="Times New Roman" w:cs="Times New Roman"/>
          <w:b w:val="0"/>
          <w:bCs/>
          <w:spacing w:val="-1"/>
          <w:sz w:val="28"/>
          <w:szCs w:val="28"/>
        </w:rPr>
        <w:t xml:space="preserve"> </w:t>
      </w:r>
      <w:r w:rsidRPr="00F510D7">
        <w:rPr>
          <w:rFonts w:ascii="Times New Roman" w:hAnsi="Times New Roman" w:cs="Times New Roman"/>
          <w:b w:val="0"/>
          <w:sz w:val="28"/>
          <w:szCs w:val="28"/>
        </w:rPr>
        <w:t>района Новосибирской области от 01 октября 2024 года №</w:t>
      </w:r>
      <w:r w:rsidR="00F510D7" w:rsidRPr="00F510D7">
        <w:rPr>
          <w:rFonts w:ascii="Times New Roman" w:hAnsi="Times New Roman" w:cs="Times New Roman"/>
          <w:b w:val="0"/>
          <w:sz w:val="28"/>
          <w:szCs w:val="28"/>
        </w:rPr>
        <w:t xml:space="preserve"> 210</w:t>
      </w:r>
      <w:r w:rsidRPr="00F510D7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, Совет депутатов </w:t>
      </w:r>
      <w:r w:rsidR="00F510D7" w:rsidRPr="00F510D7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Петропавловского 2-го </w:t>
      </w:r>
      <w:r w:rsidRPr="00F510D7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сельсовета </w:t>
      </w:r>
      <w:r w:rsidRPr="00F510D7">
        <w:rPr>
          <w:rFonts w:ascii="Times New Roman" w:eastAsia="Calibri" w:hAnsi="Times New Roman" w:cs="Times New Roman"/>
          <w:b w:val="0"/>
          <w:bCs/>
          <w:spacing w:val="-1"/>
          <w:sz w:val="28"/>
          <w:szCs w:val="28"/>
        </w:rPr>
        <w:t>Венгеровского</w:t>
      </w:r>
      <w:proofErr w:type="gramEnd"/>
      <w:r w:rsidR="009D16D6" w:rsidRPr="00F510D7">
        <w:rPr>
          <w:rFonts w:ascii="Times New Roman" w:eastAsia="Calibri" w:hAnsi="Times New Roman" w:cs="Times New Roman"/>
          <w:b w:val="0"/>
          <w:bCs/>
          <w:spacing w:val="-1"/>
          <w:sz w:val="28"/>
          <w:szCs w:val="28"/>
        </w:rPr>
        <w:t xml:space="preserve"> </w:t>
      </w:r>
      <w:r w:rsidRPr="00F510D7">
        <w:rPr>
          <w:rFonts w:ascii="Times New Roman" w:eastAsia="Times New Roman" w:hAnsi="Times New Roman" w:cs="Times New Roman"/>
          <w:b w:val="0"/>
          <w:sz w:val="28"/>
          <w:szCs w:val="28"/>
        </w:rPr>
        <w:t>района Новосибирской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области,</w:t>
      </w:r>
    </w:p>
    <w:p w:rsidR="00CE76A3" w:rsidRDefault="00FE09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E76A3" w:rsidRDefault="00FE09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Назначить публичные слушания в </w:t>
      </w:r>
      <w:r w:rsidR="00F510D7" w:rsidRPr="00F510D7">
        <w:rPr>
          <w:rFonts w:ascii="Times New Roman" w:eastAsia="Times New Roman" w:hAnsi="Times New Roman" w:cs="Times New Roman"/>
          <w:sz w:val="28"/>
          <w:szCs w:val="28"/>
        </w:rPr>
        <w:t>Петропавловском 2-ом</w:t>
      </w:r>
      <w:r w:rsidR="00F510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сельсовете </w:t>
      </w:r>
      <w:r>
        <w:rPr>
          <w:rFonts w:ascii="Times New Roman" w:eastAsia="Calibri" w:hAnsi="Times New Roman" w:cs="Times New Roman"/>
          <w:bCs/>
          <w:spacing w:val="-1"/>
          <w:sz w:val="28"/>
          <w:szCs w:val="28"/>
        </w:rPr>
        <w:t>Венгеровского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на 25.10.2024 в </w:t>
      </w:r>
      <w:r w:rsidRPr="00F510D7">
        <w:rPr>
          <w:rFonts w:ascii="Times New Roman" w:hAnsi="Times New Roman" w:cs="Times New Roman"/>
          <w:sz w:val="28"/>
          <w:szCs w:val="28"/>
        </w:rPr>
        <w:t>15-00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10D7">
        <w:rPr>
          <w:rFonts w:ascii="Times New Roman" w:hAnsi="Times New Roman" w:cs="Times New Roman"/>
          <w:sz w:val="28"/>
          <w:szCs w:val="28"/>
        </w:rPr>
        <w:t>ДК с. Петропавловка 2-я МКУ «Петропавловский 2-ой муниципальный центр культуры» Петропавловского 2-го сельсовета Венгеровского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находящейся по адресу: </w:t>
      </w:r>
      <w:r w:rsidRPr="00F510D7">
        <w:rPr>
          <w:rFonts w:ascii="Times New Roman" w:hAnsi="Times New Roman" w:cs="Times New Roman"/>
          <w:sz w:val="28"/>
          <w:szCs w:val="28"/>
        </w:rPr>
        <w:t>6322</w:t>
      </w:r>
      <w:r w:rsidR="00F510D7" w:rsidRPr="00F510D7">
        <w:rPr>
          <w:rFonts w:ascii="Times New Roman" w:hAnsi="Times New Roman" w:cs="Times New Roman"/>
          <w:sz w:val="28"/>
          <w:szCs w:val="28"/>
        </w:rPr>
        <w:t>53</w:t>
      </w:r>
      <w:r w:rsidRPr="00F510D7">
        <w:rPr>
          <w:rFonts w:ascii="Times New Roman" w:hAnsi="Times New Roman" w:cs="Times New Roman"/>
          <w:sz w:val="28"/>
          <w:szCs w:val="28"/>
        </w:rPr>
        <w:t>, Новосибирская</w:t>
      </w:r>
      <w:r>
        <w:rPr>
          <w:rFonts w:ascii="Times New Roman" w:hAnsi="Times New Roman" w:cs="Times New Roman"/>
          <w:sz w:val="28"/>
          <w:szCs w:val="28"/>
        </w:rPr>
        <w:t xml:space="preserve"> область, Венгеровский район,</w:t>
      </w:r>
      <w:r w:rsidR="00132755">
        <w:rPr>
          <w:rFonts w:ascii="Times New Roman" w:hAnsi="Times New Roman" w:cs="Times New Roman"/>
          <w:sz w:val="28"/>
          <w:szCs w:val="28"/>
        </w:rPr>
        <w:t xml:space="preserve"> </w:t>
      </w:r>
      <w:r w:rsidRPr="00F510D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F510D7">
        <w:rPr>
          <w:rFonts w:ascii="Times New Roman" w:hAnsi="Times New Roman" w:cs="Times New Roman"/>
          <w:sz w:val="28"/>
          <w:szCs w:val="28"/>
        </w:rPr>
        <w:t>.</w:t>
      </w:r>
      <w:r w:rsidR="00F510D7" w:rsidRPr="00F510D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510D7" w:rsidRPr="00F510D7">
        <w:rPr>
          <w:rFonts w:ascii="Times New Roman" w:hAnsi="Times New Roman" w:cs="Times New Roman"/>
          <w:sz w:val="28"/>
          <w:szCs w:val="28"/>
        </w:rPr>
        <w:t>етропавловка 2-я</w:t>
      </w:r>
      <w:r w:rsidRPr="00F510D7">
        <w:rPr>
          <w:rFonts w:ascii="Times New Roman" w:hAnsi="Times New Roman" w:cs="Times New Roman"/>
          <w:sz w:val="28"/>
          <w:szCs w:val="28"/>
        </w:rPr>
        <w:t>, ул.</w:t>
      </w:r>
      <w:r w:rsidR="00F510D7" w:rsidRPr="00F510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10D7" w:rsidRPr="00F510D7">
        <w:rPr>
          <w:rFonts w:ascii="Times New Roman" w:hAnsi="Times New Roman" w:cs="Times New Roman"/>
          <w:sz w:val="28"/>
          <w:szCs w:val="28"/>
        </w:rPr>
        <w:t>Барбашова</w:t>
      </w:r>
      <w:proofErr w:type="spellEnd"/>
      <w:r w:rsidR="00F510D7" w:rsidRPr="00F510D7">
        <w:rPr>
          <w:rFonts w:ascii="Times New Roman" w:hAnsi="Times New Roman" w:cs="Times New Roman"/>
          <w:sz w:val="28"/>
          <w:szCs w:val="28"/>
        </w:rPr>
        <w:t xml:space="preserve"> </w:t>
      </w:r>
      <w:r w:rsidRPr="00F510D7">
        <w:rPr>
          <w:rFonts w:ascii="Times New Roman" w:hAnsi="Times New Roman" w:cs="Times New Roman"/>
          <w:sz w:val="28"/>
          <w:szCs w:val="28"/>
        </w:rPr>
        <w:t>, д.</w:t>
      </w:r>
      <w:r w:rsidR="00F510D7" w:rsidRPr="00F510D7">
        <w:rPr>
          <w:rFonts w:ascii="Times New Roman" w:hAnsi="Times New Roman" w:cs="Times New Roman"/>
          <w:sz w:val="28"/>
          <w:szCs w:val="28"/>
        </w:rPr>
        <w:t>44</w:t>
      </w:r>
      <w:r w:rsidRPr="00F510D7">
        <w:rPr>
          <w:rFonts w:ascii="Times New Roman" w:hAnsi="Times New Roman" w:cs="Times New Roman"/>
          <w:sz w:val="28"/>
          <w:szCs w:val="28"/>
        </w:rPr>
        <w:t xml:space="preserve">, </w:t>
      </w:r>
      <w:r w:rsidRPr="00F510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вопросу о </w:t>
      </w:r>
      <w:r>
        <w:rPr>
          <w:rFonts w:ascii="Times New Roman" w:hAnsi="Times New Roman"/>
          <w:sz w:val="28"/>
          <w:szCs w:val="28"/>
        </w:rPr>
        <w:t>преобразовании всех поселений, входящих в состав</w:t>
      </w:r>
      <w:r w:rsidR="001327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pacing w:val="-1"/>
          <w:sz w:val="28"/>
          <w:szCs w:val="28"/>
        </w:rPr>
        <w:t xml:space="preserve">Венгеровского </w:t>
      </w:r>
      <w:r>
        <w:rPr>
          <w:rFonts w:ascii="Times New Roman" w:hAnsi="Times New Roman"/>
          <w:sz w:val="28"/>
          <w:szCs w:val="28"/>
        </w:rPr>
        <w:t>муниципального района Новосибирской области, путем их объединения и наделении вновь образованного муниципального образования статусом муниципального округа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(проект решения прилагается)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76A3" w:rsidRPr="00F510D7" w:rsidRDefault="00FE0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Председательствующим на публичных слушаниях определить председателя Совета депутатов </w:t>
      </w:r>
      <w:r w:rsidR="00F510D7" w:rsidRPr="00F510D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Петропавловского 2-го</w:t>
      </w:r>
      <w:r w:rsidRPr="00F51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Pr="00F510D7">
        <w:rPr>
          <w:rFonts w:ascii="Times New Roman" w:eastAsia="Calibri" w:hAnsi="Times New Roman" w:cs="Times New Roman"/>
          <w:bCs/>
          <w:spacing w:val="-1"/>
          <w:sz w:val="28"/>
          <w:szCs w:val="28"/>
        </w:rPr>
        <w:t>Венгеровского</w:t>
      </w:r>
      <w:r w:rsidRPr="00F51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</w:t>
      </w:r>
      <w:r w:rsidR="00F510D7" w:rsidRPr="00F510D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Кудашеву Надежду Алексеевну</w:t>
      </w:r>
      <w:r w:rsidRPr="00F510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76A3" w:rsidRDefault="00FE0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Замечания и предложения по данному вопросу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представляются участниками публичных слушаний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F510D7" w:rsidRPr="00F510D7">
        <w:rPr>
          <w:rFonts w:ascii="Times New Roman" w:hAnsi="Times New Roman" w:cs="Times New Roman"/>
          <w:sz w:val="28"/>
          <w:szCs w:val="28"/>
        </w:rPr>
        <w:t>63225</w:t>
      </w:r>
      <w:r w:rsidRPr="00F510D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 Новосибирская область, Венгеровский район,</w:t>
      </w:r>
      <w:r w:rsidR="00132755">
        <w:rPr>
          <w:rFonts w:ascii="Times New Roman" w:hAnsi="Times New Roman" w:cs="Times New Roman"/>
          <w:sz w:val="28"/>
          <w:szCs w:val="28"/>
        </w:rPr>
        <w:t xml:space="preserve"> </w:t>
      </w:r>
      <w:r w:rsidR="00F510D7" w:rsidRPr="00F510D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F510D7" w:rsidRPr="00F510D7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F510D7" w:rsidRPr="00F510D7">
        <w:rPr>
          <w:rFonts w:ascii="Times New Roman" w:hAnsi="Times New Roman" w:cs="Times New Roman"/>
          <w:sz w:val="28"/>
          <w:szCs w:val="28"/>
        </w:rPr>
        <w:t xml:space="preserve">етропавловка 2-я, ул. </w:t>
      </w:r>
      <w:proofErr w:type="spellStart"/>
      <w:r w:rsidR="00F510D7" w:rsidRPr="00F510D7">
        <w:rPr>
          <w:rFonts w:ascii="Times New Roman" w:hAnsi="Times New Roman" w:cs="Times New Roman"/>
          <w:sz w:val="28"/>
          <w:szCs w:val="28"/>
        </w:rPr>
        <w:t>Барбашова</w:t>
      </w:r>
      <w:proofErr w:type="spellEnd"/>
      <w:r w:rsidR="00F510D7" w:rsidRPr="00F510D7">
        <w:rPr>
          <w:rFonts w:ascii="Times New Roman" w:hAnsi="Times New Roman" w:cs="Times New Roman"/>
          <w:sz w:val="28"/>
          <w:szCs w:val="28"/>
        </w:rPr>
        <w:t xml:space="preserve"> , д.44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 09-00 до 13-00, с 14-00 до 17-00</w:t>
      </w:r>
      <w:r w:rsidR="00132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часов, в рабочие дни, контактный телефон 8(38369)</w:t>
      </w:r>
      <w:r w:rsidR="00F510D7" w:rsidRPr="00F510D7">
        <w:rPr>
          <w:rFonts w:ascii="Times New Roman" w:eastAsia="Times New Roman" w:hAnsi="Times New Roman" w:cs="Times New Roman"/>
          <w:sz w:val="28"/>
          <w:szCs w:val="28"/>
          <w:lang w:eastAsia="ru-RU"/>
        </w:rPr>
        <w:t>35-274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5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позднее дня, предшествующего дню проведения публичных слушаний, организатору публичных слушаний лично, через представителя или направляются заказным письмом с уведомлением о вручении либо представляются в электронной форме,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на сайте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F510D7" w:rsidRPr="00F510D7">
        <w:rPr>
          <w:rFonts w:ascii="Times New Roman" w:eastAsia="Times New Roman" w:hAnsi="Times New Roman" w:cs="Times New Roman"/>
          <w:sz w:val="28"/>
          <w:szCs w:val="28"/>
        </w:rPr>
        <w:t>Петропавловского 2-го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Венгеровского района</w:t>
      </w:r>
      <w:r w:rsidR="001327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Новосибирской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«Интернет».                                                                                                      </w:t>
      </w:r>
    </w:p>
    <w:p w:rsidR="00F510D7" w:rsidRDefault="00FE0920" w:rsidP="00F510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F510D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проведения публичных слушаний по вышеуказанному проекту возложить на постоянную комиссию</w:t>
      </w:r>
      <w:r w:rsidR="00032C1A" w:rsidRPr="00F510D7">
        <w:rPr>
          <w:rFonts w:ascii="Times New Roman" w:hAnsi="Times New Roman" w:cs="Times New Roman"/>
          <w:sz w:val="28"/>
          <w:szCs w:val="28"/>
        </w:rPr>
        <w:t xml:space="preserve"> по бюджетной, налоговой, финансово-экономической политике и собственности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</w:t>
      </w:r>
      <w:r w:rsidR="00F510D7" w:rsidRPr="00F510D7">
        <w:rPr>
          <w:rFonts w:ascii="Times New Roman" w:eastAsia="Times New Roman" w:hAnsi="Times New Roman" w:cs="Times New Roman"/>
          <w:sz w:val="28"/>
          <w:szCs w:val="28"/>
        </w:rPr>
        <w:t>Петропавловского 2-го</w:t>
      </w:r>
      <w:r w:rsidR="00F510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Венгеровского района Новосибирской области.</w:t>
      </w:r>
    </w:p>
    <w:p w:rsidR="00CE76A3" w:rsidRPr="00F510D7" w:rsidRDefault="00FE0920" w:rsidP="00F510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Опубликовать решение в </w:t>
      </w:r>
      <w:r w:rsidRPr="00F510D7">
        <w:rPr>
          <w:rFonts w:ascii="Times New Roman" w:hAnsi="Times New Roman"/>
          <w:sz w:val="28"/>
          <w:szCs w:val="28"/>
        </w:rPr>
        <w:t xml:space="preserve">периодическом печатном издании «Вестник </w:t>
      </w:r>
      <w:r w:rsidR="00F510D7" w:rsidRPr="00F510D7">
        <w:rPr>
          <w:rFonts w:ascii="Times New Roman" w:hAnsi="Times New Roman"/>
          <w:sz w:val="28"/>
          <w:szCs w:val="28"/>
        </w:rPr>
        <w:t>Петропавловского 2-го</w:t>
      </w:r>
      <w:r w:rsidRPr="00F510D7">
        <w:rPr>
          <w:rFonts w:ascii="Times New Roman" w:hAnsi="Times New Roman"/>
          <w:sz w:val="28"/>
          <w:szCs w:val="28"/>
        </w:rPr>
        <w:t xml:space="preserve"> сельсовета»</w:t>
      </w:r>
      <w:r w:rsidR="00132755" w:rsidRPr="00F51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1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сайте администрации </w:t>
      </w:r>
      <w:r w:rsidR="00F510D7" w:rsidRPr="00F510D7">
        <w:rPr>
          <w:rFonts w:ascii="Times New Roman" w:eastAsia="Times New Roman" w:hAnsi="Times New Roman" w:cs="Times New Roman"/>
          <w:sz w:val="28"/>
          <w:szCs w:val="28"/>
        </w:rPr>
        <w:t>Петропавловского 2-го</w:t>
      </w:r>
      <w:r w:rsidRPr="00F51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Pr="00F510D7">
        <w:rPr>
          <w:rFonts w:ascii="Times New Roman" w:eastAsia="Calibri" w:hAnsi="Times New Roman" w:cs="Times New Roman"/>
          <w:bCs/>
          <w:spacing w:val="-1"/>
          <w:sz w:val="28"/>
          <w:szCs w:val="28"/>
        </w:rPr>
        <w:t>Венгеровского</w:t>
      </w:r>
      <w:r w:rsidR="00132755">
        <w:rPr>
          <w:rFonts w:ascii="Times New Roman" w:eastAsia="Calibri" w:hAnsi="Times New Roman" w:cs="Times New Roman"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Новосибирской области в информационно-телекоммуникационной сети «Интернет».</w:t>
      </w:r>
    </w:p>
    <w:p w:rsidR="00CE76A3" w:rsidRDefault="00FE0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вступает в силу со дня принятия.</w:t>
      </w:r>
    </w:p>
    <w:p w:rsidR="00CE76A3" w:rsidRDefault="00CE76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6A3" w:rsidRDefault="00CE76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6A3" w:rsidRDefault="00CE76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6A3" w:rsidRDefault="00FE092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Председатель Совета депутатов</w:t>
      </w:r>
    </w:p>
    <w:p w:rsidR="00CE76A3" w:rsidRDefault="00F510D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510D7">
        <w:rPr>
          <w:rFonts w:ascii="Times New Roman" w:eastAsia="Times New Roman" w:hAnsi="Times New Roman" w:cs="Times New Roman"/>
          <w:sz w:val="28"/>
          <w:szCs w:val="28"/>
        </w:rPr>
        <w:t>Петропавловского 2-го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E0920">
        <w:rPr>
          <w:rFonts w:ascii="Times New Roman" w:eastAsia="Calibri" w:hAnsi="Times New Roman" w:cs="Times New Roman"/>
          <w:sz w:val="28"/>
          <w:szCs w:val="28"/>
        </w:rPr>
        <w:t>сельсовета</w:t>
      </w:r>
    </w:p>
    <w:p w:rsidR="00CE76A3" w:rsidRDefault="00FE092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-1"/>
          <w:sz w:val="28"/>
          <w:szCs w:val="28"/>
        </w:rPr>
        <w:t>Венгеровского</w:t>
      </w:r>
      <w:r w:rsidR="005C1E7B">
        <w:rPr>
          <w:rFonts w:ascii="Times New Roman" w:eastAsia="Calibri" w:hAnsi="Times New Roman" w:cs="Times New Roman"/>
          <w:bCs/>
          <w:spacing w:val="-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района</w:t>
      </w:r>
    </w:p>
    <w:p w:rsidR="00CE76A3" w:rsidRPr="00F510D7" w:rsidRDefault="00FE092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Новосибирской </w:t>
      </w:r>
      <w:r w:rsidRPr="00F510D7">
        <w:rPr>
          <w:rFonts w:ascii="Times New Roman" w:eastAsia="Calibri" w:hAnsi="Times New Roman" w:cs="Times New Roman"/>
          <w:sz w:val="28"/>
          <w:szCs w:val="28"/>
        </w:rPr>
        <w:t xml:space="preserve">области                                                    </w:t>
      </w:r>
      <w:r w:rsidR="0066732D" w:rsidRPr="00F510D7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F510D7" w:rsidRPr="00F510D7">
        <w:rPr>
          <w:rFonts w:ascii="Times New Roman" w:eastAsia="Calibri" w:hAnsi="Times New Roman" w:cs="Times New Roman"/>
          <w:sz w:val="28"/>
          <w:szCs w:val="28"/>
        </w:rPr>
        <w:t>Н.А.Кудашева</w:t>
      </w:r>
      <w:r w:rsidRPr="00F510D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E76A3" w:rsidRPr="00F510D7" w:rsidRDefault="00CE76A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E76A3" w:rsidRDefault="00CE76A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E76A3" w:rsidRDefault="00CE76A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E76A3" w:rsidRDefault="00CE76A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E76A3" w:rsidRDefault="00CE76A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E76A3" w:rsidRDefault="00CE76A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E76A3" w:rsidRDefault="00CE76A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E76A3" w:rsidRDefault="00CE76A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E76A3" w:rsidRDefault="00CE76A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E76A3" w:rsidRDefault="00CE76A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E76A3" w:rsidRDefault="00CE76A3" w:rsidP="008A6AA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8A6AAE" w:rsidRDefault="008A6AAE" w:rsidP="008A6AA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E76A3" w:rsidRDefault="00CE76A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E76A3" w:rsidRDefault="00CE76A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76A3" w:rsidRDefault="00FE092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</w:t>
      </w:r>
    </w:p>
    <w:p w:rsidR="00CE76A3" w:rsidRDefault="00FE092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решению </w:t>
      </w:r>
      <w:r w:rsidRPr="00F510D7">
        <w:rPr>
          <w:rFonts w:ascii="Times New Roman" w:eastAsia="Times New Roman" w:hAnsi="Times New Roman" w:cs="Times New Roman"/>
          <w:sz w:val="28"/>
          <w:szCs w:val="28"/>
        </w:rPr>
        <w:t xml:space="preserve">пятьдесят </w:t>
      </w:r>
      <w:r w:rsidR="00F510D7" w:rsidRPr="00F510D7">
        <w:rPr>
          <w:rFonts w:ascii="Times New Roman" w:eastAsia="Times New Roman" w:hAnsi="Times New Roman" w:cs="Times New Roman"/>
          <w:sz w:val="28"/>
          <w:szCs w:val="28"/>
        </w:rPr>
        <w:t>шестой</w:t>
      </w:r>
      <w:r w:rsidRPr="00F510D7">
        <w:rPr>
          <w:rFonts w:ascii="Times New Roman" w:eastAsia="Times New Roman" w:hAnsi="Times New Roman" w:cs="Times New Roman"/>
          <w:sz w:val="28"/>
          <w:szCs w:val="28"/>
        </w:rPr>
        <w:t xml:space="preserve"> сессии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E76A3" w:rsidRDefault="00FE092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Совета депутатов </w:t>
      </w:r>
    </w:p>
    <w:p w:rsidR="00CE76A3" w:rsidRDefault="00F510D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10D7">
        <w:rPr>
          <w:rFonts w:ascii="Times New Roman" w:eastAsia="Times New Roman" w:hAnsi="Times New Roman" w:cs="Times New Roman"/>
          <w:sz w:val="28"/>
          <w:szCs w:val="28"/>
        </w:rPr>
        <w:t>Петропавловского 2-го</w:t>
      </w:r>
      <w:r w:rsidR="00FE09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                     </w:t>
      </w:r>
    </w:p>
    <w:p w:rsidR="00CE76A3" w:rsidRDefault="00FE0920">
      <w:pPr>
        <w:spacing w:after="0" w:line="240" w:lineRule="auto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Венгеровского района</w:t>
      </w:r>
    </w:p>
    <w:p w:rsidR="00CE76A3" w:rsidRDefault="00FE092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Новосибирской области</w:t>
      </w:r>
    </w:p>
    <w:p w:rsidR="00CE76A3" w:rsidRDefault="00FE092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шестого созыва </w:t>
      </w:r>
    </w:p>
    <w:p w:rsidR="00CE76A3" w:rsidRDefault="00FE092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="00E457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14.10.2024 </w:t>
      </w:r>
      <w:r w:rsidRPr="00F510D7">
        <w:rPr>
          <w:rFonts w:ascii="Times New Roman" w:eastAsia="Times New Roman" w:hAnsi="Times New Roman" w:cs="Times New Roman"/>
          <w:sz w:val="28"/>
          <w:szCs w:val="28"/>
        </w:rPr>
        <w:t xml:space="preserve">№  </w:t>
      </w:r>
      <w:r w:rsidR="00F510D7" w:rsidRPr="00F510D7">
        <w:rPr>
          <w:rFonts w:ascii="Times New Roman" w:eastAsia="Times New Roman" w:hAnsi="Times New Roman" w:cs="Times New Roman"/>
          <w:sz w:val="28"/>
          <w:szCs w:val="28"/>
        </w:rPr>
        <w:t>211</w:t>
      </w:r>
    </w:p>
    <w:p w:rsidR="00CE76A3" w:rsidRDefault="00CE76A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E76A3" w:rsidRDefault="00CE76A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E76A3" w:rsidRDefault="00FE092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СОВЕТ ДЕПУТАТОВ</w:t>
      </w:r>
    </w:p>
    <w:p w:rsidR="00CE76A3" w:rsidRPr="00F510D7" w:rsidRDefault="00F510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510D7">
        <w:rPr>
          <w:rFonts w:ascii="Times New Roman" w:eastAsia="Calibri" w:hAnsi="Times New Roman" w:cs="Times New Roman"/>
          <w:b/>
          <w:sz w:val="28"/>
          <w:szCs w:val="28"/>
        </w:rPr>
        <w:t>ПЕТРОПАВЛОВСКОГО 2-ГО</w:t>
      </w:r>
      <w:r w:rsidR="00FE0920" w:rsidRPr="00F510D7">
        <w:rPr>
          <w:rFonts w:ascii="Times New Roman" w:eastAsia="Calibri" w:hAnsi="Times New Roman" w:cs="Times New Roman"/>
          <w:b/>
          <w:sz w:val="28"/>
          <w:szCs w:val="28"/>
        </w:rPr>
        <w:t xml:space="preserve"> СЕЛЬСОВЕТА</w:t>
      </w:r>
    </w:p>
    <w:p w:rsidR="00CE76A3" w:rsidRDefault="00FE092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ВЕНГЕРОВСКОГО РАЙОНА НОВОСИБИРСКОЙ ОБЛАСТИ</w:t>
      </w:r>
    </w:p>
    <w:p w:rsidR="00CE76A3" w:rsidRDefault="00FE092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  <w:t>(</w:t>
      </w:r>
      <w:r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8"/>
          <w:szCs w:val="28"/>
        </w:rPr>
        <w:t>шестого</w:t>
      </w:r>
      <w:r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  <w:t xml:space="preserve"> созыва)</w:t>
      </w:r>
    </w:p>
    <w:p w:rsidR="00CE76A3" w:rsidRDefault="00CE76A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CE76A3" w:rsidRDefault="00FE092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  <w:t>РЕШЕНИЕ</w:t>
      </w:r>
    </w:p>
    <w:p w:rsidR="00CE76A3" w:rsidRPr="005C1E7B" w:rsidRDefault="00FE0920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</w:pPr>
      <w:r w:rsidRPr="005C1E7B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(</w:t>
      </w:r>
      <w:proofErr w:type="spellStart"/>
      <w:r w:rsidRPr="005C1E7B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________________сессия</w:t>
      </w:r>
      <w:proofErr w:type="spellEnd"/>
      <w:r w:rsidRPr="005C1E7B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)</w:t>
      </w:r>
    </w:p>
    <w:p w:rsidR="00CE76A3" w:rsidRDefault="00CE76A3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</w:pPr>
    </w:p>
    <w:p w:rsidR="00CE76A3" w:rsidRPr="005C1E7B" w:rsidRDefault="00FE0920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</w:pPr>
      <w:r w:rsidRPr="005C1E7B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___________ 2024                                                                                    № ______</w:t>
      </w:r>
    </w:p>
    <w:p w:rsidR="00CE76A3" w:rsidRPr="008A6AAE" w:rsidRDefault="00FE0920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1"/>
          <w:sz w:val="28"/>
          <w:szCs w:val="28"/>
        </w:rPr>
      </w:pPr>
      <w:proofErr w:type="gramStart"/>
      <w:r w:rsidRPr="008A6AAE">
        <w:rPr>
          <w:rFonts w:ascii="Times New Roman" w:eastAsia="Calibri" w:hAnsi="Times New Roman" w:cs="Times New Roman"/>
          <w:bCs/>
          <w:spacing w:val="-1"/>
          <w:sz w:val="28"/>
          <w:szCs w:val="28"/>
        </w:rPr>
        <w:t>с</w:t>
      </w:r>
      <w:proofErr w:type="gramEnd"/>
      <w:r w:rsidRPr="008A6AAE">
        <w:rPr>
          <w:rFonts w:ascii="Times New Roman" w:eastAsia="Calibri" w:hAnsi="Times New Roman" w:cs="Times New Roman"/>
          <w:bCs/>
          <w:spacing w:val="-1"/>
          <w:sz w:val="28"/>
          <w:szCs w:val="28"/>
        </w:rPr>
        <w:t xml:space="preserve">. </w:t>
      </w:r>
      <w:r w:rsidR="008A6AAE" w:rsidRPr="008A6AAE">
        <w:rPr>
          <w:rFonts w:ascii="Times New Roman" w:eastAsia="Calibri" w:hAnsi="Times New Roman" w:cs="Times New Roman"/>
          <w:bCs/>
          <w:spacing w:val="-1"/>
          <w:sz w:val="28"/>
          <w:szCs w:val="28"/>
        </w:rPr>
        <w:t>Петропавловка 2-я</w:t>
      </w:r>
    </w:p>
    <w:p w:rsidR="00CE76A3" w:rsidRDefault="00CE76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E76A3" w:rsidRDefault="00FE0920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ВЫРАЖЕНИИ СОГЛАСИЯ НАСЕЛЕНИЯ </w:t>
      </w:r>
      <w:r w:rsidR="008A6AAE" w:rsidRPr="008A6AAE">
        <w:rPr>
          <w:rFonts w:ascii="Times New Roman" w:hAnsi="Times New Roman" w:cs="Times New Roman"/>
          <w:sz w:val="28"/>
          <w:szCs w:val="28"/>
        </w:rPr>
        <w:t>ПЕТРОПАВЛОВСКОГО 2-ГО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РАЙОНА НОВОСИБИРСКОЙ ОБЛАСТИ</w:t>
      </w:r>
      <w:r w:rsidR="003B3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ПРЕОБРАЗОВАНИЕ ВСЕХ ПОСЕЛЕНИЙ, ВХОДЯЩИХ В СОСТАВ </w:t>
      </w:r>
      <w:r>
        <w:rPr>
          <w:rFonts w:ascii="Times New Roman" w:hAnsi="Times New Roman" w:cs="Times New Roman"/>
          <w:sz w:val="28"/>
          <w:szCs w:val="28"/>
        </w:rPr>
        <w:t>ВЕНГЕРОВСКОГО МУНИЦИПАЛЬНОГО РАЙОНА НОВОСИБИРСКОЙ ОБЛАСТИ</w:t>
      </w:r>
      <w:r>
        <w:rPr>
          <w:rFonts w:ascii="Times New Roman" w:hAnsi="Times New Roman" w:cs="Times New Roman"/>
          <w:bCs/>
          <w:sz w:val="28"/>
          <w:szCs w:val="28"/>
        </w:rPr>
        <w:t>, ПУТЕМ ИХ ОБЪЕДИНЕНИЯ</w:t>
      </w:r>
      <w:r w:rsidR="003B3E3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 НАДЕЛЕНИИ ВНОВЬ ОБРАЗОВАННОГО МУНИЦИПАЛЬНОГО ОБРАЗОВАНИЯ СТАТУСОМ МУНИЦИПАЛЬНОГО ОКРУГА</w:t>
      </w:r>
    </w:p>
    <w:p w:rsidR="00CE76A3" w:rsidRDefault="00CE76A3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E76A3" w:rsidRPr="008A6AAE" w:rsidRDefault="00FE0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Open Sans" w:hAnsi="Times New Roman" w:cs="Times New Roman"/>
          <w:color w:val="000000" w:themeColor="text1"/>
          <w:sz w:val="28"/>
          <w:szCs w:val="28"/>
        </w:rPr>
        <w:t>Рассмотрев инициативу</w:t>
      </w:r>
      <w:r w:rsidR="003B3E35">
        <w:rPr>
          <w:rFonts w:ascii="Times New Roman" w:eastAsia="Open Sans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Совета депутатов Венгеровского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преобразовании всех поселений, входящих в состав Венгеровского муниципального района Новосибирской области, путем их объединения</w:t>
      </w:r>
      <w:r w:rsidR="003B3E3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 наделении вновь образованного муниципального образования статусом муниципального округа, выраженную в решении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Совета депутатов Венгеровского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04.10.2024  № 332</w:t>
      </w:r>
      <w:r>
        <w:rPr>
          <w:rFonts w:ascii="Times New Roman" w:eastAsia="Open Sans" w:hAnsi="Times New Roman" w:cs="Times New Roman"/>
          <w:color w:val="000000" w:themeColor="text1"/>
          <w:sz w:val="28"/>
          <w:szCs w:val="28"/>
        </w:rPr>
        <w:t>, принимая во внимание результаты публичных слушаний по данному вопросу, проведенных</w:t>
      </w:r>
      <w:r w:rsidR="003B3E35">
        <w:rPr>
          <w:rFonts w:ascii="Times New Roman" w:eastAsia="Open Sans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Open Sans" w:hAnsi="Times New Roman" w:cs="Times New Roman"/>
          <w:color w:val="000000" w:themeColor="text1"/>
          <w:sz w:val="28"/>
          <w:szCs w:val="28"/>
        </w:rPr>
        <w:t xml:space="preserve">в </w:t>
      </w:r>
      <w:r w:rsidR="008A6AAE" w:rsidRPr="008A6AAE">
        <w:rPr>
          <w:rFonts w:ascii="Times New Roman" w:eastAsia="Open Sans" w:hAnsi="Times New Roman" w:cs="Times New Roman"/>
          <w:sz w:val="28"/>
          <w:szCs w:val="28"/>
        </w:rPr>
        <w:t>Петропавловском 2-ом</w:t>
      </w:r>
      <w:r>
        <w:rPr>
          <w:rFonts w:ascii="Times New Roman" w:eastAsia="Open Sans" w:hAnsi="Times New Roman" w:cs="Times New Roman"/>
          <w:color w:val="000000" w:themeColor="text1"/>
          <w:sz w:val="28"/>
          <w:szCs w:val="28"/>
        </w:rPr>
        <w:t xml:space="preserve"> сельсовете Венгеровского района</w:t>
      </w:r>
      <w:proofErr w:type="gramEnd"/>
      <w:r>
        <w:rPr>
          <w:rFonts w:ascii="Times New Roman" w:eastAsia="Open Sans" w:hAnsi="Times New Roman" w:cs="Times New Roman"/>
          <w:color w:val="000000" w:themeColor="text1"/>
          <w:sz w:val="28"/>
          <w:szCs w:val="28"/>
        </w:rPr>
        <w:t xml:space="preserve"> Новосибирской области «25» октября 2024 года, руководствуясь Федеральным законом от 06 октября 2003 г. № 131 - Ф3 «Об общих принципах организации местного самоуправления в Российской Федерации», Уставом сельского поселения </w:t>
      </w:r>
      <w:r w:rsidR="008A6AAE" w:rsidRPr="008A6AAE">
        <w:rPr>
          <w:rFonts w:ascii="Times New Roman" w:eastAsia="Open Sans" w:hAnsi="Times New Roman" w:cs="Times New Roman"/>
          <w:sz w:val="28"/>
          <w:szCs w:val="28"/>
        </w:rPr>
        <w:t>Петропавловского 2-го</w:t>
      </w:r>
      <w:r w:rsidRPr="008A6AAE">
        <w:rPr>
          <w:rFonts w:ascii="Times New Roman" w:eastAsia="Open Sans" w:hAnsi="Times New Roman" w:cs="Times New Roman"/>
          <w:sz w:val="28"/>
          <w:szCs w:val="28"/>
        </w:rPr>
        <w:t xml:space="preserve"> сельсовета Венгеровского муниципального района Новосибирской области</w:t>
      </w:r>
      <w:r w:rsidRPr="008A6AAE"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  <w:r w:rsidR="008A6AAE" w:rsidRPr="008A6AAE">
        <w:rPr>
          <w:rFonts w:ascii="Times New Roman" w:eastAsia="Open Sans" w:hAnsi="Times New Roman" w:cs="Times New Roman"/>
          <w:sz w:val="28"/>
          <w:szCs w:val="28"/>
        </w:rPr>
        <w:t xml:space="preserve">Петропавловского 2-го </w:t>
      </w:r>
      <w:r w:rsidRPr="008A6AAE">
        <w:rPr>
          <w:rFonts w:ascii="Times New Roman" w:hAnsi="Times New Roman" w:cs="Times New Roman"/>
          <w:sz w:val="28"/>
          <w:szCs w:val="28"/>
        </w:rPr>
        <w:t>сельсовета Венгеровского района Новосибирской области,</w:t>
      </w:r>
    </w:p>
    <w:p w:rsidR="00CE76A3" w:rsidRPr="008A6AAE" w:rsidRDefault="00FE0920">
      <w:pPr>
        <w:spacing w:after="0" w:line="240" w:lineRule="auto"/>
        <w:ind w:firstLine="680"/>
        <w:jc w:val="both"/>
        <w:rPr>
          <w:rFonts w:ascii="Times New Roman" w:eastAsia="Calibri" w:hAnsi="Times New Roman"/>
          <w:b/>
          <w:sz w:val="28"/>
          <w:szCs w:val="28"/>
        </w:rPr>
      </w:pPr>
      <w:r w:rsidRPr="008A6AAE">
        <w:rPr>
          <w:rFonts w:ascii="Times New Roman" w:eastAsia="Calibri" w:hAnsi="Times New Roman"/>
          <w:b/>
          <w:sz w:val="28"/>
          <w:szCs w:val="28"/>
        </w:rPr>
        <w:lastRenderedPageBreak/>
        <w:t>РЕШИЛ:</w:t>
      </w:r>
    </w:p>
    <w:p w:rsidR="00CE76A3" w:rsidRDefault="00FE09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AAE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8A6AAE">
        <w:rPr>
          <w:rFonts w:ascii="Times New Roman" w:hAnsi="Times New Roman" w:cs="Times New Roman"/>
          <w:sz w:val="28"/>
          <w:szCs w:val="28"/>
        </w:rPr>
        <w:t xml:space="preserve">Выразить согласие населения </w:t>
      </w:r>
      <w:r w:rsidR="008A6AAE" w:rsidRPr="008A6AAE">
        <w:rPr>
          <w:rFonts w:ascii="Times New Roman" w:eastAsia="Open Sans" w:hAnsi="Times New Roman" w:cs="Times New Roman"/>
          <w:sz w:val="28"/>
          <w:szCs w:val="28"/>
        </w:rPr>
        <w:t xml:space="preserve">Петропавловского 2-го </w:t>
      </w:r>
      <w:r w:rsidRPr="008A6AAE">
        <w:rPr>
          <w:rFonts w:ascii="Times New Roman" w:hAnsi="Times New Roman" w:cs="Times New Roman"/>
          <w:sz w:val="28"/>
          <w:szCs w:val="28"/>
        </w:rPr>
        <w:t xml:space="preserve">сельсовета Венгеровского района Новосибирской области на преобразование всех поселений, входящих в состав Венгеровского муниципального района, путем </w:t>
      </w:r>
      <w:r w:rsidRPr="008A6AAE">
        <w:rPr>
          <w:rFonts w:ascii="Times New Roman" w:eastAsia="Times New Roman" w:hAnsi="Times New Roman" w:cs="Times New Roman"/>
          <w:sz w:val="28"/>
          <w:szCs w:val="28"/>
        </w:rPr>
        <w:t>объединения</w:t>
      </w:r>
      <w:r w:rsidR="003B3E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Венгеровского сельсовета, Вознесенского сельсовета,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Воробьевского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сельсовета, Ключевского сельсовета,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Меньшиковского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Новотартасского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сельсовета, Павловского сельсовета, Петропавловского 1-го сельсовета, Петропавловского 2-го сельсовета,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Сибирцевского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1-го сельсовета,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Сибирцевского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2-го сельсовета,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Тартасского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Туруновского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Урезского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Усть-Изесского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Усть-Ламенского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Шипицынского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наделении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вновь образованного муниципального образования статусом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округа. </w:t>
      </w:r>
    </w:p>
    <w:p w:rsidR="00CE76A3" w:rsidRDefault="00FE09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Предложить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Совету депутатов Венгеровского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внести в порядке законодательной инициативы в Законодательное Собрание Новосибирской области проект Закона Новосибирской области о</w:t>
      </w:r>
      <w:r w:rsidR="003B3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преобразовании всех поселений, входящих в состав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Венгеровского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муниципального района Новосибирской области, путем их объединения,</w:t>
      </w:r>
      <w:r w:rsidR="003B3E3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 наделении вновь образованного муниципального образования статусом муниципального округа.</w:t>
      </w:r>
    </w:p>
    <w:p w:rsidR="00CE76A3" w:rsidRDefault="00FE09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Направить настоящее решение в Совет депутатов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Венгеровского района </w:t>
      </w:r>
      <w:r>
        <w:rPr>
          <w:rFonts w:ascii="Times New Roman" w:hAnsi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76A3" w:rsidRPr="008A6AAE" w:rsidRDefault="00FE0920" w:rsidP="008A6A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8A6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решение в </w:t>
      </w:r>
      <w:r w:rsidR="008A6AAE" w:rsidRPr="00F510D7">
        <w:rPr>
          <w:rFonts w:ascii="Times New Roman" w:hAnsi="Times New Roman"/>
          <w:sz w:val="28"/>
          <w:szCs w:val="28"/>
        </w:rPr>
        <w:t>периодическом печатном издании «Вестник Петропавловского 2-го сельсовета»</w:t>
      </w:r>
      <w:r w:rsidR="008A6AAE" w:rsidRPr="00F51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сайте администрации </w:t>
      </w:r>
      <w:r w:rsidR="008A6AAE" w:rsidRPr="00F510D7">
        <w:rPr>
          <w:rFonts w:ascii="Times New Roman" w:eastAsia="Times New Roman" w:hAnsi="Times New Roman" w:cs="Times New Roman"/>
          <w:sz w:val="28"/>
          <w:szCs w:val="28"/>
        </w:rPr>
        <w:t>Петропавловского 2-го</w:t>
      </w:r>
      <w:r w:rsidR="008A6AAE" w:rsidRPr="00F51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="008A6AAE" w:rsidRPr="00F510D7">
        <w:rPr>
          <w:rFonts w:ascii="Times New Roman" w:eastAsia="Calibri" w:hAnsi="Times New Roman" w:cs="Times New Roman"/>
          <w:bCs/>
          <w:spacing w:val="-1"/>
          <w:sz w:val="28"/>
          <w:szCs w:val="28"/>
        </w:rPr>
        <w:t>Венгеровского</w:t>
      </w:r>
      <w:r w:rsidR="008A6AAE">
        <w:rPr>
          <w:rFonts w:ascii="Times New Roman" w:eastAsia="Calibri" w:hAnsi="Times New Roman" w:cs="Times New Roman"/>
          <w:bCs/>
          <w:spacing w:val="-1"/>
          <w:sz w:val="28"/>
          <w:szCs w:val="28"/>
        </w:rPr>
        <w:t xml:space="preserve"> </w:t>
      </w:r>
      <w:r w:rsidR="008A6A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Новосибирской области в информационно-телекоммуникационной сети «Интернет».</w:t>
      </w:r>
    </w:p>
    <w:p w:rsidR="00CE76A3" w:rsidRDefault="00FE0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5. Настоящее решение вступает в силу после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официального опубликования.</w:t>
      </w:r>
    </w:p>
    <w:p w:rsidR="00CE76A3" w:rsidRDefault="00CE76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6A3" w:rsidRDefault="00CE76A3">
      <w:pPr>
        <w:rPr>
          <w:rFonts w:ascii="Times New Roman" w:hAnsi="Times New Roman" w:cs="Times New Roman"/>
        </w:rPr>
      </w:pPr>
    </w:p>
    <w:p w:rsidR="00CE76A3" w:rsidRDefault="00CE76A3">
      <w:pPr>
        <w:keepNext/>
        <w:spacing w:after="0" w:line="240" w:lineRule="auto"/>
        <w:jc w:val="center"/>
        <w:rPr>
          <w:rFonts w:ascii="Times New Roman" w:hAnsi="Times New Roman"/>
          <w:bCs/>
          <w:spacing w:val="-1"/>
          <w:sz w:val="28"/>
          <w:szCs w:val="28"/>
        </w:rPr>
      </w:pPr>
    </w:p>
    <w:tbl>
      <w:tblPr>
        <w:tblW w:w="0" w:type="auto"/>
        <w:tblLayout w:type="fixed"/>
        <w:tblLook w:val="00A0"/>
      </w:tblPr>
      <w:tblGrid>
        <w:gridCol w:w="4926"/>
        <w:gridCol w:w="5102"/>
      </w:tblGrid>
      <w:tr w:rsidR="00CE76A3">
        <w:trPr>
          <w:trHeight w:val="851"/>
        </w:trPr>
        <w:tc>
          <w:tcPr>
            <w:tcW w:w="4926" w:type="dxa"/>
            <w:noWrap/>
          </w:tcPr>
          <w:p w:rsidR="00CE76A3" w:rsidRPr="008A6AAE" w:rsidRDefault="00FE09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AE">
              <w:rPr>
                <w:rFonts w:ascii="Times New Roman" w:hAnsi="Times New Roman"/>
                <w:sz w:val="28"/>
                <w:szCs w:val="28"/>
              </w:rPr>
              <w:t>Председатель Совета депутатов</w:t>
            </w:r>
          </w:p>
          <w:p w:rsidR="00CE76A3" w:rsidRPr="008A6AAE" w:rsidRDefault="008A6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AE">
              <w:rPr>
                <w:rFonts w:ascii="Times New Roman" w:hAnsi="Times New Roman"/>
                <w:sz w:val="28"/>
                <w:szCs w:val="28"/>
              </w:rPr>
              <w:t>Петропавловского 2-го</w:t>
            </w:r>
            <w:r w:rsidR="00FE0920" w:rsidRPr="008A6AAE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  <w:p w:rsidR="00CE76A3" w:rsidRPr="008A6AAE" w:rsidRDefault="00FE09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AE">
              <w:rPr>
                <w:rFonts w:ascii="Times New Roman" w:hAnsi="Times New Roman" w:cs="Times New Roman"/>
                <w:sz w:val="28"/>
                <w:szCs w:val="28"/>
              </w:rPr>
              <w:t>Венгеровского</w:t>
            </w:r>
            <w:r w:rsidRPr="008A6AAE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:rsidR="00CE76A3" w:rsidRPr="008A6AAE" w:rsidRDefault="00FE09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AE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CE76A3" w:rsidRPr="008A6AAE" w:rsidRDefault="00CE76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76A3" w:rsidRPr="008A6AAE" w:rsidRDefault="00FE0920" w:rsidP="008A6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AE">
              <w:rPr>
                <w:rFonts w:ascii="Times New Roman" w:hAnsi="Times New Roman"/>
                <w:sz w:val="28"/>
                <w:szCs w:val="28"/>
              </w:rPr>
              <w:t>____________   /</w:t>
            </w:r>
            <w:r w:rsidR="008A6AAE" w:rsidRPr="008A6AAE">
              <w:rPr>
                <w:rFonts w:ascii="Times New Roman" w:hAnsi="Times New Roman"/>
                <w:sz w:val="28"/>
                <w:szCs w:val="28"/>
              </w:rPr>
              <w:t>Н.А.Кудашева</w:t>
            </w:r>
            <w:r w:rsidRPr="008A6AAE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5102" w:type="dxa"/>
            <w:noWrap/>
          </w:tcPr>
          <w:p w:rsidR="00CE76A3" w:rsidRPr="008A6AAE" w:rsidRDefault="008A6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AE"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gramStart"/>
            <w:r w:rsidRPr="008A6AAE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 w:rsidRPr="008A6AAE">
              <w:rPr>
                <w:rFonts w:ascii="Times New Roman" w:hAnsi="Times New Roman"/>
                <w:sz w:val="28"/>
                <w:szCs w:val="28"/>
              </w:rPr>
              <w:t xml:space="preserve">лавы </w:t>
            </w:r>
            <w:r w:rsidR="00FE0920" w:rsidRPr="008A6A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6AAE">
              <w:rPr>
                <w:rFonts w:ascii="Times New Roman" w:hAnsi="Times New Roman"/>
                <w:sz w:val="28"/>
                <w:szCs w:val="28"/>
              </w:rPr>
              <w:t>Петропавловского 2-го</w:t>
            </w:r>
            <w:r w:rsidR="00FE0920" w:rsidRPr="008A6AAE"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</w:p>
          <w:p w:rsidR="00CE76A3" w:rsidRPr="008A6AAE" w:rsidRDefault="00FE09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AE">
              <w:rPr>
                <w:rFonts w:ascii="Times New Roman" w:hAnsi="Times New Roman" w:cs="Times New Roman"/>
                <w:sz w:val="28"/>
                <w:szCs w:val="28"/>
              </w:rPr>
              <w:t>Венгеровского</w:t>
            </w:r>
            <w:r w:rsidRPr="008A6AAE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:rsidR="00CE76A3" w:rsidRPr="008A6AAE" w:rsidRDefault="00FE09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AE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CE76A3" w:rsidRPr="008A6AAE" w:rsidRDefault="00CE76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76A3" w:rsidRPr="008A6AAE" w:rsidRDefault="00CE76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76A3" w:rsidRPr="008A6AAE" w:rsidRDefault="00FE0920" w:rsidP="008A6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AE">
              <w:rPr>
                <w:rFonts w:ascii="Times New Roman" w:hAnsi="Times New Roman"/>
                <w:sz w:val="28"/>
                <w:szCs w:val="28"/>
              </w:rPr>
              <w:t>_______________     /</w:t>
            </w:r>
            <w:proofErr w:type="spellStart"/>
            <w:r w:rsidR="008A6AAE" w:rsidRPr="008A6AAE">
              <w:rPr>
                <w:rFonts w:ascii="Times New Roman" w:hAnsi="Times New Roman"/>
                <w:sz w:val="28"/>
                <w:szCs w:val="28"/>
              </w:rPr>
              <w:t>К.С.Брусьянина</w:t>
            </w:r>
            <w:proofErr w:type="spellEnd"/>
          </w:p>
        </w:tc>
      </w:tr>
    </w:tbl>
    <w:p w:rsidR="00CE76A3" w:rsidRDefault="00CE76A3">
      <w:pPr>
        <w:rPr>
          <w:rFonts w:ascii="Times New Roman" w:hAnsi="Times New Roman" w:cs="Times New Roman"/>
        </w:rPr>
      </w:pPr>
    </w:p>
    <w:p w:rsidR="00CE76A3" w:rsidRDefault="00CE76A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CE76A3" w:rsidSect="00CE76A3">
      <w:pgSz w:w="11906" w:h="16838"/>
      <w:pgMar w:top="1134" w:right="567" w:bottom="124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E6A" w:rsidRDefault="00AE5E6A">
      <w:pPr>
        <w:spacing w:after="0" w:line="240" w:lineRule="auto"/>
      </w:pPr>
      <w:r>
        <w:separator/>
      </w:r>
    </w:p>
  </w:endnote>
  <w:endnote w:type="continuationSeparator" w:id="0">
    <w:p w:rsidR="00AE5E6A" w:rsidRDefault="00AE5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Franklin Gothic Medium Cond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E6A" w:rsidRDefault="00AE5E6A">
      <w:pPr>
        <w:spacing w:after="0" w:line="240" w:lineRule="auto"/>
      </w:pPr>
      <w:r>
        <w:separator/>
      </w:r>
    </w:p>
  </w:footnote>
  <w:footnote w:type="continuationSeparator" w:id="0">
    <w:p w:rsidR="00AE5E6A" w:rsidRDefault="00AE5E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715D"/>
    <w:multiLevelType w:val="hybridMultilevel"/>
    <w:tmpl w:val="AFC2284E"/>
    <w:lvl w:ilvl="0" w:tplc="C06A13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9AD67378">
      <w:start w:val="1"/>
      <w:numFmt w:val="lowerLetter"/>
      <w:lvlText w:val="%2."/>
      <w:lvlJc w:val="left"/>
      <w:pPr>
        <w:ind w:left="1788" w:hanging="360"/>
      </w:pPr>
    </w:lvl>
    <w:lvl w:ilvl="2" w:tplc="645C8D02">
      <w:start w:val="1"/>
      <w:numFmt w:val="lowerRoman"/>
      <w:lvlText w:val="%3."/>
      <w:lvlJc w:val="right"/>
      <w:pPr>
        <w:ind w:left="2508" w:hanging="180"/>
      </w:pPr>
    </w:lvl>
    <w:lvl w:ilvl="3" w:tplc="2F261938">
      <w:start w:val="1"/>
      <w:numFmt w:val="decimal"/>
      <w:lvlText w:val="%4."/>
      <w:lvlJc w:val="left"/>
      <w:pPr>
        <w:ind w:left="3228" w:hanging="360"/>
      </w:pPr>
    </w:lvl>
    <w:lvl w:ilvl="4" w:tplc="CD4A18CE">
      <w:start w:val="1"/>
      <w:numFmt w:val="lowerLetter"/>
      <w:lvlText w:val="%5."/>
      <w:lvlJc w:val="left"/>
      <w:pPr>
        <w:ind w:left="3948" w:hanging="360"/>
      </w:pPr>
    </w:lvl>
    <w:lvl w:ilvl="5" w:tplc="1F3A3C3A">
      <w:start w:val="1"/>
      <w:numFmt w:val="lowerRoman"/>
      <w:lvlText w:val="%6."/>
      <w:lvlJc w:val="right"/>
      <w:pPr>
        <w:ind w:left="4668" w:hanging="180"/>
      </w:pPr>
    </w:lvl>
    <w:lvl w:ilvl="6" w:tplc="E6CCB072">
      <w:start w:val="1"/>
      <w:numFmt w:val="decimal"/>
      <w:lvlText w:val="%7."/>
      <w:lvlJc w:val="left"/>
      <w:pPr>
        <w:ind w:left="5388" w:hanging="360"/>
      </w:pPr>
    </w:lvl>
    <w:lvl w:ilvl="7" w:tplc="A19C7914">
      <w:start w:val="1"/>
      <w:numFmt w:val="lowerLetter"/>
      <w:lvlText w:val="%8."/>
      <w:lvlJc w:val="left"/>
      <w:pPr>
        <w:ind w:left="6108" w:hanging="360"/>
      </w:pPr>
    </w:lvl>
    <w:lvl w:ilvl="8" w:tplc="65FCDDB2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5D90EB0"/>
    <w:multiLevelType w:val="hybridMultilevel"/>
    <w:tmpl w:val="6A0848AA"/>
    <w:lvl w:ilvl="0" w:tplc="003A0B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6E087B2">
      <w:start w:val="1"/>
      <w:numFmt w:val="lowerLetter"/>
      <w:lvlText w:val="%2."/>
      <w:lvlJc w:val="left"/>
      <w:pPr>
        <w:ind w:left="1788" w:hanging="360"/>
      </w:pPr>
    </w:lvl>
    <w:lvl w:ilvl="2" w:tplc="27EA828C">
      <w:start w:val="1"/>
      <w:numFmt w:val="lowerRoman"/>
      <w:lvlText w:val="%3."/>
      <w:lvlJc w:val="right"/>
      <w:pPr>
        <w:ind w:left="2508" w:hanging="180"/>
      </w:pPr>
    </w:lvl>
    <w:lvl w:ilvl="3" w:tplc="B0C2A5C8">
      <w:start w:val="1"/>
      <w:numFmt w:val="decimal"/>
      <w:lvlText w:val="%4."/>
      <w:lvlJc w:val="left"/>
      <w:pPr>
        <w:ind w:left="3228" w:hanging="360"/>
      </w:pPr>
    </w:lvl>
    <w:lvl w:ilvl="4" w:tplc="75388338">
      <w:start w:val="1"/>
      <w:numFmt w:val="lowerLetter"/>
      <w:lvlText w:val="%5."/>
      <w:lvlJc w:val="left"/>
      <w:pPr>
        <w:ind w:left="3948" w:hanging="360"/>
      </w:pPr>
    </w:lvl>
    <w:lvl w:ilvl="5" w:tplc="9A3451C4">
      <w:start w:val="1"/>
      <w:numFmt w:val="lowerRoman"/>
      <w:lvlText w:val="%6."/>
      <w:lvlJc w:val="right"/>
      <w:pPr>
        <w:ind w:left="4668" w:hanging="180"/>
      </w:pPr>
    </w:lvl>
    <w:lvl w:ilvl="6" w:tplc="576E886A">
      <w:start w:val="1"/>
      <w:numFmt w:val="decimal"/>
      <w:lvlText w:val="%7."/>
      <w:lvlJc w:val="left"/>
      <w:pPr>
        <w:ind w:left="5388" w:hanging="360"/>
      </w:pPr>
    </w:lvl>
    <w:lvl w:ilvl="7" w:tplc="D3AAB572">
      <w:start w:val="1"/>
      <w:numFmt w:val="lowerLetter"/>
      <w:lvlText w:val="%8."/>
      <w:lvlJc w:val="left"/>
      <w:pPr>
        <w:ind w:left="6108" w:hanging="360"/>
      </w:pPr>
    </w:lvl>
    <w:lvl w:ilvl="8" w:tplc="7A20ABB2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82F12E2"/>
    <w:multiLevelType w:val="hybridMultilevel"/>
    <w:tmpl w:val="50484A86"/>
    <w:lvl w:ilvl="0" w:tplc="8AF0C4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036632C">
      <w:start w:val="1"/>
      <w:numFmt w:val="lowerLetter"/>
      <w:lvlText w:val="%2."/>
      <w:lvlJc w:val="left"/>
      <w:pPr>
        <w:ind w:left="1788" w:hanging="360"/>
      </w:pPr>
    </w:lvl>
    <w:lvl w:ilvl="2" w:tplc="169CE1C4">
      <w:start w:val="1"/>
      <w:numFmt w:val="lowerRoman"/>
      <w:lvlText w:val="%3."/>
      <w:lvlJc w:val="right"/>
      <w:pPr>
        <w:ind w:left="2508" w:hanging="180"/>
      </w:pPr>
    </w:lvl>
    <w:lvl w:ilvl="3" w:tplc="D8249328">
      <w:start w:val="1"/>
      <w:numFmt w:val="decimal"/>
      <w:lvlText w:val="%4."/>
      <w:lvlJc w:val="left"/>
      <w:pPr>
        <w:ind w:left="3228" w:hanging="360"/>
      </w:pPr>
    </w:lvl>
    <w:lvl w:ilvl="4" w:tplc="EEB8C27C">
      <w:start w:val="1"/>
      <w:numFmt w:val="lowerLetter"/>
      <w:lvlText w:val="%5."/>
      <w:lvlJc w:val="left"/>
      <w:pPr>
        <w:ind w:left="3948" w:hanging="360"/>
      </w:pPr>
    </w:lvl>
    <w:lvl w:ilvl="5" w:tplc="C7106BD8">
      <w:start w:val="1"/>
      <w:numFmt w:val="lowerRoman"/>
      <w:lvlText w:val="%6."/>
      <w:lvlJc w:val="right"/>
      <w:pPr>
        <w:ind w:left="4668" w:hanging="180"/>
      </w:pPr>
    </w:lvl>
    <w:lvl w:ilvl="6" w:tplc="9D7C1FB0">
      <w:start w:val="1"/>
      <w:numFmt w:val="decimal"/>
      <w:lvlText w:val="%7."/>
      <w:lvlJc w:val="left"/>
      <w:pPr>
        <w:ind w:left="5388" w:hanging="360"/>
      </w:pPr>
    </w:lvl>
    <w:lvl w:ilvl="7" w:tplc="E8466E52">
      <w:start w:val="1"/>
      <w:numFmt w:val="lowerLetter"/>
      <w:lvlText w:val="%8."/>
      <w:lvlJc w:val="left"/>
      <w:pPr>
        <w:ind w:left="6108" w:hanging="360"/>
      </w:pPr>
    </w:lvl>
    <w:lvl w:ilvl="8" w:tplc="DCAADF28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0EC6E75"/>
    <w:multiLevelType w:val="hybridMultilevel"/>
    <w:tmpl w:val="B7E2080E"/>
    <w:lvl w:ilvl="0" w:tplc="78B438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47A54D2">
      <w:start w:val="1"/>
      <w:numFmt w:val="lowerLetter"/>
      <w:lvlText w:val="%2."/>
      <w:lvlJc w:val="left"/>
      <w:pPr>
        <w:ind w:left="1788" w:hanging="360"/>
      </w:pPr>
    </w:lvl>
    <w:lvl w:ilvl="2" w:tplc="5F0CC1BA">
      <w:start w:val="1"/>
      <w:numFmt w:val="lowerRoman"/>
      <w:lvlText w:val="%3."/>
      <w:lvlJc w:val="right"/>
      <w:pPr>
        <w:ind w:left="2508" w:hanging="180"/>
      </w:pPr>
    </w:lvl>
    <w:lvl w:ilvl="3" w:tplc="99B07544">
      <w:start w:val="1"/>
      <w:numFmt w:val="decimal"/>
      <w:lvlText w:val="%4."/>
      <w:lvlJc w:val="left"/>
      <w:pPr>
        <w:ind w:left="3228" w:hanging="360"/>
      </w:pPr>
    </w:lvl>
    <w:lvl w:ilvl="4" w:tplc="155CD2E2">
      <w:start w:val="1"/>
      <w:numFmt w:val="lowerLetter"/>
      <w:lvlText w:val="%5."/>
      <w:lvlJc w:val="left"/>
      <w:pPr>
        <w:ind w:left="3948" w:hanging="360"/>
      </w:pPr>
    </w:lvl>
    <w:lvl w:ilvl="5" w:tplc="D71E4CD0">
      <w:start w:val="1"/>
      <w:numFmt w:val="lowerRoman"/>
      <w:lvlText w:val="%6."/>
      <w:lvlJc w:val="right"/>
      <w:pPr>
        <w:ind w:left="4668" w:hanging="180"/>
      </w:pPr>
    </w:lvl>
    <w:lvl w:ilvl="6" w:tplc="3368AB54">
      <w:start w:val="1"/>
      <w:numFmt w:val="decimal"/>
      <w:lvlText w:val="%7."/>
      <w:lvlJc w:val="left"/>
      <w:pPr>
        <w:ind w:left="5388" w:hanging="360"/>
      </w:pPr>
    </w:lvl>
    <w:lvl w:ilvl="7" w:tplc="4B9E6294">
      <w:start w:val="1"/>
      <w:numFmt w:val="lowerLetter"/>
      <w:lvlText w:val="%8."/>
      <w:lvlJc w:val="left"/>
      <w:pPr>
        <w:ind w:left="6108" w:hanging="360"/>
      </w:pPr>
    </w:lvl>
    <w:lvl w:ilvl="8" w:tplc="2F08CA1E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1DC44B9"/>
    <w:multiLevelType w:val="hybridMultilevel"/>
    <w:tmpl w:val="4866CD04"/>
    <w:lvl w:ilvl="0" w:tplc="B91033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D144F2A">
      <w:start w:val="1"/>
      <w:numFmt w:val="lowerLetter"/>
      <w:lvlText w:val="%2."/>
      <w:lvlJc w:val="left"/>
      <w:pPr>
        <w:ind w:left="1788" w:hanging="360"/>
      </w:pPr>
    </w:lvl>
    <w:lvl w:ilvl="2" w:tplc="90B4CC9C">
      <w:start w:val="1"/>
      <w:numFmt w:val="lowerRoman"/>
      <w:lvlText w:val="%3."/>
      <w:lvlJc w:val="right"/>
      <w:pPr>
        <w:ind w:left="2508" w:hanging="180"/>
      </w:pPr>
    </w:lvl>
    <w:lvl w:ilvl="3" w:tplc="2E8AF2C0">
      <w:start w:val="1"/>
      <w:numFmt w:val="decimal"/>
      <w:lvlText w:val="%4."/>
      <w:lvlJc w:val="left"/>
      <w:pPr>
        <w:ind w:left="3228" w:hanging="360"/>
      </w:pPr>
    </w:lvl>
    <w:lvl w:ilvl="4" w:tplc="3E5EF646">
      <w:start w:val="1"/>
      <w:numFmt w:val="lowerLetter"/>
      <w:lvlText w:val="%5."/>
      <w:lvlJc w:val="left"/>
      <w:pPr>
        <w:ind w:left="3948" w:hanging="360"/>
      </w:pPr>
    </w:lvl>
    <w:lvl w:ilvl="5" w:tplc="99C22910">
      <w:start w:val="1"/>
      <w:numFmt w:val="lowerRoman"/>
      <w:lvlText w:val="%6."/>
      <w:lvlJc w:val="right"/>
      <w:pPr>
        <w:ind w:left="4668" w:hanging="180"/>
      </w:pPr>
    </w:lvl>
    <w:lvl w:ilvl="6" w:tplc="9C888A74">
      <w:start w:val="1"/>
      <w:numFmt w:val="decimal"/>
      <w:lvlText w:val="%7."/>
      <w:lvlJc w:val="left"/>
      <w:pPr>
        <w:ind w:left="5388" w:hanging="360"/>
      </w:pPr>
    </w:lvl>
    <w:lvl w:ilvl="7" w:tplc="F3A6E818">
      <w:start w:val="1"/>
      <w:numFmt w:val="lowerLetter"/>
      <w:lvlText w:val="%8."/>
      <w:lvlJc w:val="left"/>
      <w:pPr>
        <w:ind w:left="6108" w:hanging="360"/>
      </w:pPr>
    </w:lvl>
    <w:lvl w:ilvl="8" w:tplc="9D680BDE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2D1054C"/>
    <w:multiLevelType w:val="hybridMultilevel"/>
    <w:tmpl w:val="D004B34E"/>
    <w:lvl w:ilvl="0" w:tplc="383CC6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B286F30">
      <w:start w:val="1"/>
      <w:numFmt w:val="lowerLetter"/>
      <w:lvlText w:val="%2."/>
      <w:lvlJc w:val="left"/>
      <w:pPr>
        <w:ind w:left="1788" w:hanging="360"/>
      </w:pPr>
    </w:lvl>
    <w:lvl w:ilvl="2" w:tplc="EF5885DC">
      <w:start w:val="1"/>
      <w:numFmt w:val="lowerRoman"/>
      <w:lvlText w:val="%3."/>
      <w:lvlJc w:val="right"/>
      <w:pPr>
        <w:ind w:left="2508" w:hanging="180"/>
      </w:pPr>
    </w:lvl>
    <w:lvl w:ilvl="3" w:tplc="F2B6AF4C">
      <w:start w:val="1"/>
      <w:numFmt w:val="decimal"/>
      <w:lvlText w:val="%4."/>
      <w:lvlJc w:val="left"/>
      <w:pPr>
        <w:ind w:left="3228" w:hanging="360"/>
      </w:pPr>
    </w:lvl>
    <w:lvl w:ilvl="4" w:tplc="AD9A9FF2">
      <w:start w:val="1"/>
      <w:numFmt w:val="lowerLetter"/>
      <w:lvlText w:val="%5."/>
      <w:lvlJc w:val="left"/>
      <w:pPr>
        <w:ind w:left="3948" w:hanging="360"/>
      </w:pPr>
    </w:lvl>
    <w:lvl w:ilvl="5" w:tplc="A33A8D84">
      <w:start w:val="1"/>
      <w:numFmt w:val="lowerRoman"/>
      <w:lvlText w:val="%6."/>
      <w:lvlJc w:val="right"/>
      <w:pPr>
        <w:ind w:left="4668" w:hanging="180"/>
      </w:pPr>
    </w:lvl>
    <w:lvl w:ilvl="6" w:tplc="69CAEA38">
      <w:start w:val="1"/>
      <w:numFmt w:val="decimal"/>
      <w:lvlText w:val="%7."/>
      <w:lvlJc w:val="left"/>
      <w:pPr>
        <w:ind w:left="5388" w:hanging="360"/>
      </w:pPr>
    </w:lvl>
    <w:lvl w:ilvl="7" w:tplc="29A4DE12">
      <w:start w:val="1"/>
      <w:numFmt w:val="lowerLetter"/>
      <w:lvlText w:val="%8."/>
      <w:lvlJc w:val="left"/>
      <w:pPr>
        <w:ind w:left="6108" w:hanging="360"/>
      </w:pPr>
    </w:lvl>
    <w:lvl w:ilvl="8" w:tplc="D26E44F6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72E7390"/>
    <w:multiLevelType w:val="hybridMultilevel"/>
    <w:tmpl w:val="6010A20E"/>
    <w:lvl w:ilvl="0" w:tplc="76CA84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8AE4CD7C">
      <w:start w:val="1"/>
      <w:numFmt w:val="lowerLetter"/>
      <w:lvlText w:val="%2."/>
      <w:lvlJc w:val="left"/>
      <w:pPr>
        <w:ind w:left="1788" w:hanging="360"/>
      </w:pPr>
    </w:lvl>
    <w:lvl w:ilvl="2" w:tplc="AF283D2E">
      <w:start w:val="1"/>
      <w:numFmt w:val="lowerRoman"/>
      <w:lvlText w:val="%3."/>
      <w:lvlJc w:val="right"/>
      <w:pPr>
        <w:ind w:left="2508" w:hanging="180"/>
      </w:pPr>
    </w:lvl>
    <w:lvl w:ilvl="3" w:tplc="9AEE4B94">
      <w:start w:val="1"/>
      <w:numFmt w:val="decimal"/>
      <w:lvlText w:val="%4."/>
      <w:lvlJc w:val="left"/>
      <w:pPr>
        <w:ind w:left="3228" w:hanging="360"/>
      </w:pPr>
    </w:lvl>
    <w:lvl w:ilvl="4" w:tplc="FE48D72A">
      <w:start w:val="1"/>
      <w:numFmt w:val="lowerLetter"/>
      <w:lvlText w:val="%5."/>
      <w:lvlJc w:val="left"/>
      <w:pPr>
        <w:ind w:left="3948" w:hanging="360"/>
      </w:pPr>
    </w:lvl>
    <w:lvl w:ilvl="5" w:tplc="F144759A">
      <w:start w:val="1"/>
      <w:numFmt w:val="lowerRoman"/>
      <w:lvlText w:val="%6."/>
      <w:lvlJc w:val="right"/>
      <w:pPr>
        <w:ind w:left="4668" w:hanging="180"/>
      </w:pPr>
    </w:lvl>
    <w:lvl w:ilvl="6" w:tplc="0A6E6754">
      <w:start w:val="1"/>
      <w:numFmt w:val="decimal"/>
      <w:lvlText w:val="%7."/>
      <w:lvlJc w:val="left"/>
      <w:pPr>
        <w:ind w:left="5388" w:hanging="360"/>
      </w:pPr>
    </w:lvl>
    <w:lvl w:ilvl="7" w:tplc="5890E456">
      <w:start w:val="1"/>
      <w:numFmt w:val="lowerLetter"/>
      <w:lvlText w:val="%8."/>
      <w:lvlJc w:val="left"/>
      <w:pPr>
        <w:ind w:left="6108" w:hanging="360"/>
      </w:pPr>
    </w:lvl>
    <w:lvl w:ilvl="8" w:tplc="532E759E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76A3"/>
    <w:rsid w:val="00032C1A"/>
    <w:rsid w:val="000C0CA4"/>
    <w:rsid w:val="00132755"/>
    <w:rsid w:val="002F55AC"/>
    <w:rsid w:val="003B3E35"/>
    <w:rsid w:val="004A0489"/>
    <w:rsid w:val="005C1E7B"/>
    <w:rsid w:val="0066732D"/>
    <w:rsid w:val="008A6AAE"/>
    <w:rsid w:val="009335E7"/>
    <w:rsid w:val="00956826"/>
    <w:rsid w:val="009D16D6"/>
    <w:rsid w:val="00A80A02"/>
    <w:rsid w:val="00AE5E6A"/>
    <w:rsid w:val="00C2239A"/>
    <w:rsid w:val="00C53206"/>
    <w:rsid w:val="00C532CB"/>
    <w:rsid w:val="00CE76A3"/>
    <w:rsid w:val="00E4577A"/>
    <w:rsid w:val="00F510D7"/>
    <w:rsid w:val="00FE0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CE76A3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CE76A3"/>
    <w:rPr>
      <w:sz w:val="24"/>
      <w:szCs w:val="24"/>
    </w:rPr>
  </w:style>
  <w:style w:type="character" w:customStyle="1" w:styleId="QuoteChar">
    <w:name w:val="Quote Char"/>
    <w:link w:val="2"/>
    <w:uiPriority w:val="29"/>
    <w:rsid w:val="00CE76A3"/>
    <w:rPr>
      <w:i/>
    </w:rPr>
  </w:style>
  <w:style w:type="character" w:customStyle="1" w:styleId="IntenseQuoteChar">
    <w:name w:val="Intense Quote Char"/>
    <w:link w:val="a5"/>
    <w:uiPriority w:val="30"/>
    <w:rsid w:val="00CE76A3"/>
    <w:rPr>
      <w:i/>
    </w:rPr>
  </w:style>
  <w:style w:type="character" w:customStyle="1" w:styleId="EndnoteTextChar">
    <w:name w:val="Endnote Text Char"/>
    <w:link w:val="a6"/>
    <w:uiPriority w:val="99"/>
    <w:rsid w:val="00CE76A3"/>
    <w:rPr>
      <w:sz w:val="20"/>
    </w:rPr>
  </w:style>
  <w:style w:type="paragraph" w:customStyle="1" w:styleId="Heading1">
    <w:name w:val="Heading 1"/>
    <w:basedOn w:val="a"/>
    <w:next w:val="a"/>
    <w:link w:val="Heading1Char"/>
    <w:uiPriority w:val="9"/>
    <w:qFormat/>
    <w:rsid w:val="00CE76A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CE76A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CE76A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CE76A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CE76A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CE76A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E76A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CE76A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E76A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CE76A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E76A3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CE76A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E76A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CE76A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E76A3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CE76A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E76A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CE76A3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  <w:rsid w:val="00CE76A3"/>
    <w:pPr>
      <w:spacing w:after="0" w:line="240" w:lineRule="auto"/>
    </w:pPr>
  </w:style>
  <w:style w:type="paragraph" w:styleId="a3">
    <w:name w:val="Title"/>
    <w:basedOn w:val="a"/>
    <w:next w:val="a"/>
    <w:link w:val="a8"/>
    <w:uiPriority w:val="10"/>
    <w:qFormat/>
    <w:rsid w:val="00CE76A3"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basedOn w:val="a0"/>
    <w:link w:val="a3"/>
    <w:uiPriority w:val="10"/>
    <w:rsid w:val="00CE76A3"/>
    <w:rPr>
      <w:sz w:val="48"/>
      <w:szCs w:val="48"/>
    </w:rPr>
  </w:style>
  <w:style w:type="paragraph" w:styleId="a4">
    <w:name w:val="Subtitle"/>
    <w:basedOn w:val="a"/>
    <w:next w:val="a"/>
    <w:link w:val="a9"/>
    <w:uiPriority w:val="11"/>
    <w:qFormat/>
    <w:rsid w:val="00CE76A3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4"/>
    <w:uiPriority w:val="11"/>
    <w:rsid w:val="00CE76A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E76A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E76A3"/>
    <w:rPr>
      <w:i/>
    </w:rPr>
  </w:style>
  <w:style w:type="paragraph" w:styleId="a5">
    <w:name w:val="Intense Quote"/>
    <w:basedOn w:val="a"/>
    <w:next w:val="a"/>
    <w:link w:val="aa"/>
    <w:uiPriority w:val="30"/>
    <w:qFormat/>
    <w:rsid w:val="00CE76A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5"/>
    <w:uiPriority w:val="30"/>
    <w:rsid w:val="00CE76A3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CE76A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CE76A3"/>
  </w:style>
  <w:style w:type="paragraph" w:customStyle="1" w:styleId="Footer">
    <w:name w:val="Footer"/>
    <w:basedOn w:val="a"/>
    <w:link w:val="CaptionChar"/>
    <w:uiPriority w:val="99"/>
    <w:unhideWhenUsed/>
    <w:rsid w:val="00CE76A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CE76A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E76A3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CE76A3"/>
  </w:style>
  <w:style w:type="table" w:customStyle="1" w:styleId="TableGridLight">
    <w:name w:val="Table Grid Light"/>
    <w:basedOn w:val="a1"/>
    <w:uiPriority w:val="59"/>
    <w:rsid w:val="00CE76A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E76A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CE76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E76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CE76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E76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E76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E76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E76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E76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E76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CE76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E76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E76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E76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E76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E76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sid w:val="00CE76A3"/>
    <w:rPr>
      <w:color w:val="0563C1" w:themeColor="hyperlink"/>
      <w:u w:val="single"/>
    </w:rPr>
  </w:style>
  <w:style w:type="character" w:customStyle="1" w:styleId="FootnoteTextChar">
    <w:name w:val="Footnote Text Char"/>
    <w:link w:val="ac"/>
    <w:uiPriority w:val="99"/>
    <w:rsid w:val="00CE76A3"/>
    <w:rPr>
      <w:sz w:val="18"/>
    </w:rPr>
  </w:style>
  <w:style w:type="paragraph" w:styleId="a6">
    <w:name w:val="endnote text"/>
    <w:basedOn w:val="a"/>
    <w:link w:val="ad"/>
    <w:uiPriority w:val="99"/>
    <w:semiHidden/>
    <w:unhideWhenUsed/>
    <w:rsid w:val="00CE76A3"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6"/>
    <w:uiPriority w:val="99"/>
    <w:rsid w:val="00CE76A3"/>
    <w:rPr>
      <w:sz w:val="20"/>
    </w:rPr>
  </w:style>
  <w:style w:type="character" w:styleId="ae">
    <w:name w:val="endnote reference"/>
    <w:basedOn w:val="a0"/>
    <w:uiPriority w:val="99"/>
    <w:semiHidden/>
    <w:unhideWhenUsed/>
    <w:rsid w:val="00CE76A3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CE76A3"/>
    <w:pPr>
      <w:spacing w:after="57"/>
    </w:pPr>
  </w:style>
  <w:style w:type="paragraph" w:styleId="21">
    <w:name w:val="toc 2"/>
    <w:basedOn w:val="a"/>
    <w:next w:val="a"/>
    <w:uiPriority w:val="39"/>
    <w:unhideWhenUsed/>
    <w:rsid w:val="00CE76A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E76A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E76A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E76A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E76A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E76A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E76A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E76A3"/>
    <w:pPr>
      <w:spacing w:after="57"/>
      <w:ind w:left="2268"/>
    </w:pPr>
  </w:style>
  <w:style w:type="paragraph" w:styleId="af">
    <w:name w:val="TOC Heading"/>
    <w:uiPriority w:val="39"/>
    <w:unhideWhenUsed/>
    <w:rsid w:val="00CE76A3"/>
  </w:style>
  <w:style w:type="paragraph" w:styleId="af0">
    <w:name w:val="table of figures"/>
    <w:basedOn w:val="a"/>
    <w:next w:val="a"/>
    <w:uiPriority w:val="99"/>
    <w:unhideWhenUsed/>
    <w:rsid w:val="00CE76A3"/>
    <w:pPr>
      <w:spacing w:after="0"/>
    </w:pPr>
  </w:style>
  <w:style w:type="paragraph" w:styleId="af1">
    <w:name w:val="List Paragraph"/>
    <w:basedOn w:val="a"/>
    <w:uiPriority w:val="34"/>
    <w:qFormat/>
    <w:rsid w:val="00CE76A3"/>
    <w:pPr>
      <w:ind w:left="720"/>
      <w:contextualSpacing/>
    </w:pPr>
  </w:style>
  <w:style w:type="paragraph" w:customStyle="1" w:styleId="ConsPlusTitle">
    <w:name w:val="ConsPlusTitle"/>
    <w:rsid w:val="00CE76A3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CE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E76A3"/>
    <w:rPr>
      <w:rFonts w:ascii="Segoe UI" w:hAnsi="Segoe UI" w:cs="Segoe UI"/>
      <w:sz w:val="18"/>
      <w:szCs w:val="18"/>
    </w:rPr>
  </w:style>
  <w:style w:type="table" w:styleId="af4">
    <w:name w:val="Table Grid"/>
    <w:basedOn w:val="a1"/>
    <w:rsid w:val="00CE7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f5"/>
    <w:semiHidden/>
    <w:unhideWhenUsed/>
    <w:rsid w:val="00CE7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c"/>
    <w:semiHidden/>
    <w:rsid w:val="00CE76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semiHidden/>
    <w:unhideWhenUsed/>
    <w:rsid w:val="00CE76A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Анатольевна Оноприенко</dc:creator>
  <cp:keywords/>
  <dc:description/>
  <cp:lastModifiedBy>1</cp:lastModifiedBy>
  <cp:revision>95</cp:revision>
  <cp:lastPrinted>2024-10-11T07:05:00Z</cp:lastPrinted>
  <dcterms:created xsi:type="dcterms:W3CDTF">2024-01-23T10:18:00Z</dcterms:created>
  <dcterms:modified xsi:type="dcterms:W3CDTF">2024-10-11T07:06:00Z</dcterms:modified>
</cp:coreProperties>
</file>