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"/>
        <w:gridCol w:w="1979"/>
        <w:gridCol w:w="1675"/>
        <w:gridCol w:w="2178"/>
        <w:gridCol w:w="6566"/>
      </w:tblGrid>
      <w:tr w:rsidR="0027111E" w:rsidRPr="0027111E" w:rsidTr="0027111E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№</w:t>
            </w:r>
          </w:p>
        </w:tc>
        <w:tc>
          <w:tcPr>
            <w:tcW w:w="3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3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Структурные единицы акта, содержащего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3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Гиперссылка на текст нормативного правового акта, содержащего обязательные требования</w:t>
            </w:r>
          </w:p>
        </w:tc>
      </w:tr>
      <w:tr w:rsidR="0027111E" w:rsidRPr="0027111E" w:rsidTr="0027111E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п. 1, 6 ст. 1,</w:t>
            </w:r>
          </w:p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п. 4 ч. 2 ст. 3,</w:t>
            </w:r>
          </w:p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ст. 6, ст. 15, ст. 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ст. 6.3, ст. 6.4, ст. 6.35, ст. 7.13, ст. 7.14, ст. 7.17  "Кодекса Российской Федерации об административных правонарушениях" от 30.12.2001 № 195-ФЗ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hyperlink r:id="rId4" w:history="1">
              <w:r w:rsidRPr="0027111E">
                <w:rPr>
                  <w:rFonts w:ascii="Arial" w:eastAsia="Times New Roman" w:hAnsi="Arial" w:cs="Arial"/>
                  <w:color w:val="669AE6"/>
                </w:rPr>
                <w:t>http://www.co№sulta№t.ru/docume№t/co№s_doc_LAW_358750/</w:t>
              </w:r>
            </w:hyperlink>
          </w:p>
        </w:tc>
      </w:tr>
      <w:tr w:rsidR="0027111E" w:rsidRPr="0027111E" w:rsidTr="0027111E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Федеральный закон от 06.10.2003 № 131-ФЗ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ч. 1 ст. 2, п. 19 ч. 1 ст. 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ст. 6.3, ст. 6.4, ст. 6.35, ст. 7.13, ст. 7.14, ст. 7.17, ст. 8.2, "Кодекса Российской Федерации об административных правонарушениях" от 30.12.2001 № 195-ФЗ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hyperlink r:id="rId5" w:history="1">
              <w:r w:rsidRPr="0027111E">
                <w:rPr>
                  <w:rFonts w:ascii="Arial" w:eastAsia="Times New Roman" w:hAnsi="Arial" w:cs="Arial"/>
                  <w:color w:val="669AE6"/>
                </w:rPr>
                <w:t>http://www.co№sulta№t.ru/docume№t/co№s_doc_LAW_44571/</w:t>
              </w:r>
            </w:hyperlink>
          </w:p>
        </w:tc>
      </w:tr>
      <w:tr w:rsidR="0027111E" w:rsidRPr="0027111E" w:rsidTr="0027111E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Федеральный закон "Об охране окружающей среды" от 10.01.2002 № 7-ФЗ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п. 2 ст. 38, п. 2 ст. 39, п. 2 ст. 44, ст. 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ст. 6.3, ст. 6.4, ст. 6.35, ст. 7.13, ст. 7.14, ст. 7.17, ст. 8.2, "Кодекса Российской Федерации об административных правонарушениях" от 30.12.2001 № 195-ФЗ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hyperlink r:id="rId6" w:history="1">
              <w:r w:rsidRPr="0027111E">
                <w:rPr>
                  <w:rFonts w:ascii="Arial" w:eastAsia="Times New Roman" w:hAnsi="Arial" w:cs="Arial"/>
                  <w:color w:val="669AE6"/>
                </w:rPr>
                <w:t>http://www.co№sulta№t.ru/docume№t/co№s_doc_LAW_34823/</w:t>
              </w:r>
            </w:hyperlink>
          </w:p>
        </w:tc>
      </w:tr>
      <w:tr w:rsidR="0027111E" w:rsidRPr="0027111E" w:rsidTr="0027111E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111E" w:rsidRPr="0027111E" w:rsidRDefault="0027111E" w:rsidP="002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111E" w:rsidRPr="0027111E" w:rsidRDefault="0027111E" w:rsidP="002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111E" w:rsidRPr="0027111E" w:rsidRDefault="0027111E" w:rsidP="002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111E" w:rsidRPr="0027111E" w:rsidRDefault="0027111E" w:rsidP="002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11E" w:rsidRPr="0027111E" w:rsidTr="0027111E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1E" w:rsidRPr="0027111E" w:rsidRDefault="0027111E" w:rsidP="0027111E">
            <w:pPr>
              <w:spacing w:after="100" w:afterAutospacing="1" w:line="240" w:lineRule="auto"/>
              <w:rPr>
                <w:rFonts w:ascii="Arial" w:eastAsia="Times New Roman" w:hAnsi="Arial" w:cs="Arial"/>
                <w:color w:val="3F4758"/>
              </w:rPr>
            </w:pPr>
            <w:r w:rsidRPr="0027111E">
              <w:rPr>
                <w:rFonts w:ascii="Arial" w:eastAsia="Times New Roman" w:hAnsi="Arial" w:cs="Arial"/>
                <w:color w:val="3F4758"/>
              </w:rPr>
              <w:t>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111E" w:rsidRPr="0027111E" w:rsidRDefault="0027111E" w:rsidP="002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111E" w:rsidRPr="0027111E" w:rsidRDefault="0027111E" w:rsidP="002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111E" w:rsidRPr="0027111E" w:rsidRDefault="0027111E" w:rsidP="002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111E" w:rsidRPr="0027111E" w:rsidRDefault="0027111E" w:rsidP="002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4A6D" w:rsidRDefault="00184A6D"/>
    <w:sectPr w:rsidR="0018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11E"/>
    <w:rsid w:val="00184A6D"/>
    <w:rsid w:val="0027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11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823/" TargetMode="Externa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hyperlink" Target="http://www.consultant.ru/document/cons_doc_LAW_3587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2023-06-27T08:34:00Z</dcterms:created>
  <dcterms:modified xsi:type="dcterms:W3CDTF">2023-06-27T08:34:00Z</dcterms:modified>
</cp:coreProperties>
</file>