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5E" w:rsidRDefault="00D62F00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F00">
        <w:rPr>
          <w:rFonts w:ascii="Times New Roman" w:hAnsi="Times New Roman"/>
          <w:sz w:val="28"/>
          <w:szCs w:val="28"/>
        </w:rPr>
        <w:t>Пояснительная записка</w:t>
      </w:r>
    </w:p>
    <w:p w:rsidR="008B4567" w:rsidRDefault="008B4567" w:rsidP="00336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</w:p>
    <w:p w:rsidR="00336C9E" w:rsidRPr="003659DF" w:rsidRDefault="00E80AC9" w:rsidP="00336C9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80AC9">
        <w:rPr>
          <w:sz w:val="28"/>
          <w:szCs w:val="28"/>
        </w:rPr>
        <w:t xml:space="preserve">«Сведения об осуществлении государственного </w:t>
      </w:r>
      <w:r w:rsidRPr="003659DF">
        <w:rPr>
          <w:sz w:val="28"/>
          <w:szCs w:val="28"/>
        </w:rPr>
        <w:t>контроля (надзора) и муниципального  контроля»</w:t>
      </w:r>
      <w:r w:rsidR="000A7081" w:rsidRPr="003659DF">
        <w:rPr>
          <w:sz w:val="28"/>
          <w:szCs w:val="28"/>
        </w:rPr>
        <w:t xml:space="preserve"> </w:t>
      </w:r>
      <w:r w:rsidR="00ED12F9">
        <w:rPr>
          <w:sz w:val="28"/>
          <w:szCs w:val="28"/>
        </w:rPr>
        <w:t>Петропавловского 2-го</w:t>
      </w:r>
      <w:r w:rsidR="00336C9E" w:rsidRPr="003659DF">
        <w:rPr>
          <w:sz w:val="28"/>
          <w:szCs w:val="28"/>
        </w:rPr>
        <w:t xml:space="preserve"> сельсовета </w:t>
      </w:r>
    </w:p>
    <w:p w:rsidR="00336C9E" w:rsidRPr="00336C9E" w:rsidRDefault="00ED12F9" w:rsidP="00336C9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336C9E" w:rsidRPr="003659DF">
        <w:rPr>
          <w:sz w:val="28"/>
          <w:szCs w:val="28"/>
        </w:rPr>
        <w:t xml:space="preserve"> района Новосибирской области за</w:t>
      </w:r>
      <w:r w:rsidR="000658F2" w:rsidRPr="003659DF">
        <w:rPr>
          <w:sz w:val="28"/>
          <w:szCs w:val="28"/>
        </w:rPr>
        <w:t xml:space="preserve"> </w:t>
      </w:r>
      <w:r w:rsidR="00315C87">
        <w:rPr>
          <w:sz w:val="28"/>
          <w:szCs w:val="28"/>
        </w:rPr>
        <w:t xml:space="preserve">2 </w:t>
      </w:r>
      <w:r w:rsidR="00265A7F" w:rsidRPr="003659DF">
        <w:rPr>
          <w:sz w:val="28"/>
          <w:szCs w:val="28"/>
        </w:rPr>
        <w:t>полугодие</w:t>
      </w:r>
      <w:r w:rsidR="00265A7F">
        <w:rPr>
          <w:color w:val="000000"/>
          <w:sz w:val="28"/>
          <w:szCs w:val="28"/>
        </w:rPr>
        <w:t xml:space="preserve"> </w:t>
      </w:r>
      <w:r w:rsidR="00336C9E" w:rsidRPr="00336C9E">
        <w:rPr>
          <w:color w:val="000000"/>
          <w:sz w:val="28"/>
          <w:szCs w:val="28"/>
        </w:rPr>
        <w:t>20</w:t>
      </w:r>
      <w:r w:rsidR="0096495C">
        <w:rPr>
          <w:color w:val="000000"/>
          <w:sz w:val="28"/>
          <w:szCs w:val="28"/>
        </w:rPr>
        <w:t xml:space="preserve">20 </w:t>
      </w:r>
      <w:r w:rsidR="00336C9E" w:rsidRPr="00336C9E">
        <w:rPr>
          <w:color w:val="000000"/>
          <w:sz w:val="28"/>
          <w:szCs w:val="28"/>
        </w:rPr>
        <w:t>год</w:t>
      </w:r>
      <w:r w:rsidR="00D34490">
        <w:rPr>
          <w:color w:val="000000"/>
          <w:sz w:val="28"/>
          <w:szCs w:val="28"/>
        </w:rPr>
        <w:t>а</w:t>
      </w:r>
      <w:r w:rsidR="00336C9E" w:rsidRPr="00336C9E">
        <w:rPr>
          <w:color w:val="000000"/>
          <w:sz w:val="28"/>
          <w:szCs w:val="28"/>
        </w:rPr>
        <w:t>.</w:t>
      </w:r>
    </w:p>
    <w:p w:rsidR="00E80AC9" w:rsidRDefault="00E80AC9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0AC9" w:rsidRDefault="00E80AC9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001" w:rsidRPr="00E750D2" w:rsidRDefault="00E750D2" w:rsidP="008B4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0D2">
        <w:rPr>
          <w:rFonts w:ascii="Times New Roman" w:hAnsi="Times New Roman"/>
          <w:b/>
          <w:sz w:val="28"/>
          <w:szCs w:val="28"/>
        </w:rPr>
        <w:t xml:space="preserve">Нормативно-правовые акты, являющиеся основанием для исполнения </w:t>
      </w:r>
      <w:r>
        <w:rPr>
          <w:rFonts w:ascii="Times New Roman" w:hAnsi="Times New Roman"/>
          <w:b/>
          <w:sz w:val="28"/>
          <w:szCs w:val="28"/>
        </w:rPr>
        <w:t>контрольно-надзорных полномочий</w:t>
      </w:r>
      <w:r w:rsidRPr="00E750D2">
        <w:rPr>
          <w:rFonts w:ascii="Times New Roman" w:hAnsi="Times New Roman"/>
          <w:b/>
          <w:sz w:val="28"/>
          <w:szCs w:val="28"/>
        </w:rPr>
        <w:t xml:space="preserve"> </w:t>
      </w:r>
    </w:p>
    <w:p w:rsidR="00307E6B" w:rsidRDefault="00307E6B" w:rsidP="00307E6B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7E6B" w:rsidRDefault="00307E6B" w:rsidP="006F47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371">
        <w:rPr>
          <w:rFonts w:ascii="Times New Roman" w:hAnsi="Times New Roman"/>
          <w:sz w:val="28"/>
          <w:szCs w:val="28"/>
        </w:rPr>
        <w:t xml:space="preserve">Муниципальный контроль на территории </w:t>
      </w:r>
      <w:r w:rsidR="00ED12F9">
        <w:rPr>
          <w:rFonts w:ascii="Times New Roman" w:hAnsi="Times New Roman"/>
          <w:sz w:val="28"/>
          <w:szCs w:val="28"/>
        </w:rPr>
        <w:t>Петропавловского 2-го</w:t>
      </w:r>
      <w:r w:rsidR="008562B9">
        <w:rPr>
          <w:rFonts w:ascii="Times New Roman" w:hAnsi="Times New Roman"/>
          <w:sz w:val="28"/>
          <w:szCs w:val="28"/>
        </w:rPr>
        <w:t xml:space="preserve"> </w:t>
      </w:r>
      <w:r w:rsidR="003659DF" w:rsidRPr="003659DF">
        <w:rPr>
          <w:rFonts w:ascii="Times New Roman" w:hAnsi="Times New Roman"/>
          <w:sz w:val="28"/>
          <w:szCs w:val="28"/>
        </w:rPr>
        <w:t xml:space="preserve"> </w:t>
      </w:r>
      <w:r w:rsidR="00A95E13" w:rsidRPr="003659DF">
        <w:rPr>
          <w:rFonts w:ascii="Times New Roman" w:hAnsi="Times New Roman"/>
          <w:sz w:val="28"/>
          <w:szCs w:val="28"/>
        </w:rPr>
        <w:t xml:space="preserve">сельсовета </w:t>
      </w:r>
      <w:r w:rsidR="00ED12F9">
        <w:rPr>
          <w:rFonts w:ascii="Times New Roman" w:hAnsi="Times New Roman"/>
          <w:sz w:val="28"/>
          <w:szCs w:val="28"/>
        </w:rPr>
        <w:t xml:space="preserve">Венгеровского </w:t>
      </w:r>
      <w:r w:rsidR="00A95E13" w:rsidRPr="003659DF">
        <w:rPr>
          <w:rFonts w:ascii="Times New Roman" w:hAnsi="Times New Roman"/>
          <w:sz w:val="28"/>
          <w:szCs w:val="28"/>
        </w:rPr>
        <w:t xml:space="preserve"> района Новосибирской области (далее по тексту – муниципальное образование</w:t>
      </w:r>
      <w:r w:rsidR="00336C9E" w:rsidRPr="003659DF">
        <w:rPr>
          <w:rFonts w:ascii="Times New Roman" w:hAnsi="Times New Roman"/>
          <w:sz w:val="28"/>
          <w:szCs w:val="28"/>
        </w:rPr>
        <w:t>, поселение</w:t>
      </w:r>
      <w:r w:rsidR="00A95E13" w:rsidRPr="003659DF">
        <w:rPr>
          <w:rFonts w:ascii="Times New Roman" w:hAnsi="Times New Roman"/>
          <w:sz w:val="28"/>
          <w:szCs w:val="28"/>
        </w:rPr>
        <w:t xml:space="preserve">) </w:t>
      </w:r>
      <w:r w:rsidRPr="003659DF">
        <w:rPr>
          <w:rFonts w:ascii="Times New Roman" w:hAnsi="Times New Roman"/>
          <w:sz w:val="28"/>
          <w:szCs w:val="28"/>
        </w:rPr>
        <w:t xml:space="preserve"> осуществляется на </w:t>
      </w:r>
      <w:r w:rsidRPr="005E7371">
        <w:rPr>
          <w:rFonts w:ascii="Times New Roman" w:hAnsi="Times New Roman"/>
          <w:sz w:val="28"/>
          <w:szCs w:val="28"/>
        </w:rPr>
        <w:t xml:space="preserve">основании </w:t>
      </w:r>
      <w:r w:rsidR="00D12A5D">
        <w:rPr>
          <w:rFonts w:ascii="Times New Roman" w:hAnsi="Times New Roman"/>
          <w:sz w:val="28"/>
          <w:szCs w:val="28"/>
        </w:rPr>
        <w:t>утвержденных административных регламентов осуществления муниципального контроля в соответствующих сфера</w:t>
      </w:r>
      <w:r w:rsidR="003B6CED">
        <w:rPr>
          <w:rFonts w:ascii="Times New Roman" w:hAnsi="Times New Roman"/>
          <w:sz w:val="28"/>
          <w:szCs w:val="28"/>
        </w:rPr>
        <w:t>х</w:t>
      </w:r>
      <w:r w:rsidR="00D12A5D">
        <w:rPr>
          <w:rFonts w:ascii="Times New Roman" w:hAnsi="Times New Roman"/>
          <w:sz w:val="28"/>
          <w:szCs w:val="28"/>
        </w:rPr>
        <w:t xml:space="preserve"> деятельности</w:t>
      </w:r>
      <w:r w:rsidRPr="005E7371">
        <w:rPr>
          <w:rFonts w:ascii="Times New Roman" w:hAnsi="Times New Roman"/>
          <w:sz w:val="28"/>
          <w:szCs w:val="28"/>
        </w:rPr>
        <w:t>.</w:t>
      </w:r>
      <w:r w:rsidR="00FA4E76">
        <w:rPr>
          <w:rFonts w:ascii="Times New Roman" w:hAnsi="Times New Roman"/>
          <w:sz w:val="28"/>
          <w:szCs w:val="28"/>
        </w:rPr>
        <w:t xml:space="preserve"> </w:t>
      </w:r>
    </w:p>
    <w:p w:rsidR="00FA4E76" w:rsidRDefault="00FA4E76" w:rsidP="00FA4E7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371">
        <w:rPr>
          <w:rFonts w:ascii="Times New Roman" w:hAnsi="Times New Roman"/>
          <w:sz w:val="28"/>
          <w:szCs w:val="28"/>
        </w:rPr>
        <w:t xml:space="preserve">Согласно </w:t>
      </w:r>
      <w:r w:rsidR="00D12A5D">
        <w:rPr>
          <w:rFonts w:ascii="Times New Roman" w:hAnsi="Times New Roman"/>
          <w:sz w:val="28"/>
          <w:szCs w:val="28"/>
        </w:rPr>
        <w:t xml:space="preserve"> </w:t>
      </w:r>
      <w:r w:rsidRPr="005E7371">
        <w:rPr>
          <w:rFonts w:ascii="Times New Roman" w:hAnsi="Times New Roman"/>
          <w:sz w:val="28"/>
          <w:szCs w:val="28"/>
        </w:rPr>
        <w:t xml:space="preserve"> Устав</w:t>
      </w:r>
      <w:r w:rsidR="00D12A5D">
        <w:rPr>
          <w:rFonts w:ascii="Times New Roman" w:hAnsi="Times New Roman"/>
          <w:sz w:val="28"/>
          <w:szCs w:val="28"/>
        </w:rPr>
        <w:t>а</w:t>
      </w:r>
      <w:proofErr w:type="gramEnd"/>
      <w:r w:rsidRPr="005E737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12A5D">
        <w:rPr>
          <w:rFonts w:ascii="Times New Roman" w:hAnsi="Times New Roman"/>
          <w:sz w:val="28"/>
          <w:szCs w:val="28"/>
        </w:rPr>
        <w:t xml:space="preserve"> </w:t>
      </w:r>
      <w:r w:rsidRPr="005E7371">
        <w:rPr>
          <w:rFonts w:ascii="Times New Roman" w:hAnsi="Times New Roman"/>
          <w:sz w:val="28"/>
          <w:szCs w:val="28"/>
        </w:rPr>
        <w:t xml:space="preserve"> органы местного самоуправления организуют и осуществляют на территории </w:t>
      </w:r>
      <w:r w:rsidR="00D12A5D">
        <w:rPr>
          <w:rFonts w:ascii="Times New Roman" w:hAnsi="Times New Roman"/>
          <w:sz w:val="28"/>
          <w:szCs w:val="28"/>
        </w:rPr>
        <w:t>поселения</w:t>
      </w:r>
      <w:r w:rsidRPr="005E7371">
        <w:rPr>
          <w:rFonts w:ascii="Times New Roman" w:hAnsi="Times New Roman"/>
          <w:sz w:val="28"/>
          <w:szCs w:val="28"/>
        </w:rPr>
        <w:t xml:space="preserve"> муниципальный контроль по вопросам, предусмотренным федеральными законами. </w:t>
      </w:r>
      <w:bookmarkStart w:id="0" w:name="sub_17102"/>
    </w:p>
    <w:bookmarkEnd w:id="0"/>
    <w:p w:rsidR="00307E6B" w:rsidRDefault="00307E6B" w:rsidP="00365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59DF">
        <w:rPr>
          <w:rFonts w:ascii="Times New Roman" w:hAnsi="Times New Roman"/>
          <w:sz w:val="28"/>
          <w:szCs w:val="28"/>
        </w:rPr>
        <w:t>Виды муниципального контроля, осуществляемые на территории муници</w:t>
      </w:r>
      <w:r w:rsidR="00D12A5D" w:rsidRPr="003659DF">
        <w:rPr>
          <w:rFonts w:ascii="Times New Roman" w:hAnsi="Times New Roman"/>
          <w:sz w:val="28"/>
          <w:szCs w:val="28"/>
        </w:rPr>
        <w:t>пального образования в соответствии с административными регламентами, утвержденными постановлениями исполнительного органа муниципального образования</w:t>
      </w:r>
      <w:r w:rsidRPr="003659DF">
        <w:rPr>
          <w:rFonts w:ascii="Times New Roman" w:hAnsi="Times New Roman"/>
          <w:sz w:val="28"/>
          <w:szCs w:val="28"/>
        </w:rPr>
        <w:t>:</w:t>
      </w:r>
    </w:p>
    <w:p w:rsidR="00ED12F9" w:rsidRPr="003659DF" w:rsidRDefault="00ED12F9" w:rsidP="00365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28592" w:type="dxa"/>
        <w:tblInd w:w="108" w:type="dxa"/>
        <w:tblLook w:val="0000"/>
      </w:tblPr>
      <w:tblGrid>
        <w:gridCol w:w="28592"/>
      </w:tblGrid>
      <w:tr w:rsidR="003D03AE" w:rsidRPr="008562B9" w:rsidTr="00692E3A">
        <w:trPr>
          <w:trHeight w:val="3804"/>
        </w:trPr>
        <w:tc>
          <w:tcPr>
            <w:tcW w:w="28592" w:type="dxa"/>
          </w:tcPr>
          <w:tbl>
            <w:tblPr>
              <w:tblW w:w="28376" w:type="dxa"/>
              <w:tblLook w:val="0000"/>
            </w:tblPr>
            <w:tblGrid>
              <w:gridCol w:w="10098"/>
              <w:gridCol w:w="18278"/>
            </w:tblGrid>
            <w:tr w:rsidR="000769CC" w:rsidRPr="00D12A5D" w:rsidTr="00692E3A">
              <w:trPr>
                <w:trHeight w:val="388"/>
              </w:trPr>
              <w:tc>
                <w:tcPr>
                  <w:tcW w:w="10098" w:type="dxa"/>
                </w:tcPr>
                <w:p w:rsidR="000769CC" w:rsidRPr="000769CC" w:rsidRDefault="000769CC" w:rsidP="00BB566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>- Муниципальный лесной контроль (от  16.06.2017 г № 43);</w:t>
                  </w:r>
                </w:p>
              </w:tc>
              <w:tc>
                <w:tcPr>
                  <w:tcW w:w="18278" w:type="dxa"/>
                </w:tcPr>
                <w:p w:rsidR="000769CC" w:rsidRPr="00D12A5D" w:rsidRDefault="000769CC" w:rsidP="00BB566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769CC" w:rsidRPr="00D12A5D" w:rsidTr="00692E3A">
              <w:trPr>
                <w:trHeight w:val="320"/>
              </w:trPr>
              <w:tc>
                <w:tcPr>
                  <w:tcW w:w="10098" w:type="dxa"/>
                </w:tcPr>
                <w:p w:rsidR="000769CC" w:rsidRPr="000769CC" w:rsidRDefault="000769CC" w:rsidP="00BB566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>- Муниципальный контроль за сохранностью автомобильных дорог местного значения  (от  16.06.2017 № 41, с изменениями №43 от 22.07.2019</w:t>
                  </w:r>
                  <w:r w:rsidR="00E37657">
                    <w:rPr>
                      <w:rFonts w:ascii="Times New Roman" w:hAnsi="Times New Roman"/>
                      <w:sz w:val="28"/>
                      <w:szCs w:val="28"/>
                    </w:rPr>
                    <w:t>, от 06.07.2020 №54</w:t>
                  </w:r>
                  <w:r w:rsidR="00315C87">
                    <w:rPr>
                      <w:rFonts w:ascii="Times New Roman" w:hAnsi="Times New Roman"/>
                      <w:sz w:val="28"/>
                      <w:szCs w:val="28"/>
                    </w:rPr>
                    <w:t>, с изменениями от 20.11.2020 №80</w:t>
                  </w:r>
                  <w:proofErr w:type="gramStart"/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 xml:space="preserve"> )</w:t>
                  </w:r>
                  <w:proofErr w:type="gramEnd"/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  <w:tc>
                <w:tcPr>
                  <w:tcW w:w="18278" w:type="dxa"/>
                </w:tcPr>
                <w:p w:rsidR="000769CC" w:rsidRPr="00D12A5D" w:rsidRDefault="000769CC" w:rsidP="00BB566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769CC" w:rsidRPr="00D12A5D" w:rsidTr="00692E3A">
              <w:trPr>
                <w:trHeight w:val="733"/>
              </w:trPr>
              <w:tc>
                <w:tcPr>
                  <w:tcW w:w="10098" w:type="dxa"/>
                </w:tcPr>
                <w:p w:rsidR="000769CC" w:rsidRPr="000769CC" w:rsidRDefault="000769CC" w:rsidP="00BB566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>- Муниципальный контроль в области использования и охраны особо охраняемых природных территорий местного значения (от 10.11.2014 № 77);</w:t>
                  </w:r>
                </w:p>
              </w:tc>
              <w:tc>
                <w:tcPr>
                  <w:tcW w:w="18278" w:type="dxa"/>
                </w:tcPr>
                <w:p w:rsidR="000769CC" w:rsidRPr="00D12A5D" w:rsidRDefault="000769CC" w:rsidP="00BB566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769CC" w:rsidRPr="00D12A5D" w:rsidTr="00692E3A">
              <w:trPr>
                <w:trHeight w:val="343"/>
              </w:trPr>
              <w:tc>
                <w:tcPr>
                  <w:tcW w:w="10098" w:type="dxa"/>
                </w:tcPr>
                <w:p w:rsidR="000769CC" w:rsidRPr="000769CC" w:rsidRDefault="000769CC" w:rsidP="00BB566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>- Муниципальный жилищный контроль (от 10.11.2014 №76 , с изменениями  от 22.04.2015 № 26, с изменениями от 22.07.2019 № 42</w:t>
                  </w:r>
                  <w:r w:rsidR="00E37657">
                    <w:rPr>
                      <w:rFonts w:ascii="Times New Roman" w:hAnsi="Times New Roman"/>
                      <w:sz w:val="28"/>
                      <w:szCs w:val="28"/>
                    </w:rPr>
                    <w:t>, от 21.05.2020 № 32</w:t>
                  </w:r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proofErr w:type="gramStart"/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 xml:space="preserve"> ;</w:t>
                  </w:r>
                  <w:proofErr w:type="gramEnd"/>
                </w:p>
              </w:tc>
              <w:tc>
                <w:tcPr>
                  <w:tcW w:w="18278" w:type="dxa"/>
                </w:tcPr>
                <w:p w:rsidR="000769CC" w:rsidRPr="00D12A5D" w:rsidRDefault="000769CC" w:rsidP="00BB566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769CC" w:rsidRPr="00D12A5D" w:rsidTr="00692E3A">
              <w:trPr>
                <w:trHeight w:val="343"/>
              </w:trPr>
              <w:tc>
                <w:tcPr>
                  <w:tcW w:w="10098" w:type="dxa"/>
                </w:tcPr>
                <w:p w:rsidR="000769CC" w:rsidRPr="000769CC" w:rsidRDefault="000769CC" w:rsidP="00BB566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gramStart"/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>Контроль за</w:t>
                  </w:r>
                  <w:proofErr w:type="gramEnd"/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соблюдением законодательства в области розничной продажи алкогольной продукции (от  16.06.2017  № 44, с изменениями от 24.07.2019 № 48, от 16.12.2019 №84);</w:t>
                  </w:r>
                </w:p>
              </w:tc>
              <w:tc>
                <w:tcPr>
                  <w:tcW w:w="18278" w:type="dxa"/>
                </w:tcPr>
                <w:p w:rsidR="000769CC" w:rsidRPr="00D12A5D" w:rsidRDefault="000769CC" w:rsidP="00BB566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769CC" w:rsidRPr="00D12A5D" w:rsidTr="00692E3A">
              <w:trPr>
                <w:trHeight w:val="342"/>
              </w:trPr>
              <w:tc>
                <w:tcPr>
                  <w:tcW w:w="10098" w:type="dxa"/>
                </w:tcPr>
                <w:p w:rsidR="000769CC" w:rsidRPr="000769CC" w:rsidRDefault="000769CC" w:rsidP="00BB566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>- Муниципальный контроль в области торговой деятельности (от  16.06.2017 № 42 ,с изменениями от 21.09.2017 № 73, с изменениями от 22.07.2019 № 44);</w:t>
                  </w:r>
                </w:p>
              </w:tc>
              <w:tc>
                <w:tcPr>
                  <w:tcW w:w="18278" w:type="dxa"/>
                </w:tcPr>
                <w:p w:rsidR="000769CC" w:rsidRPr="00D12A5D" w:rsidRDefault="000769CC" w:rsidP="00BB566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769CC" w:rsidRPr="00D12A5D" w:rsidTr="00692E3A">
              <w:trPr>
                <w:trHeight w:val="320"/>
              </w:trPr>
              <w:tc>
                <w:tcPr>
                  <w:tcW w:w="10098" w:type="dxa"/>
                </w:tcPr>
                <w:p w:rsidR="000769CC" w:rsidRPr="000769CC" w:rsidRDefault="000769CC" w:rsidP="00BB566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gramStart"/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>Контроль за</w:t>
                  </w:r>
                  <w:proofErr w:type="gramEnd"/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организацией и осуществлением  деятельности по продаже товаров </w:t>
                  </w:r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(выполнению работ, оказанию услуг) на розничных рынках (от 10.11.2014 № 75);</w:t>
                  </w:r>
                </w:p>
              </w:tc>
              <w:tc>
                <w:tcPr>
                  <w:tcW w:w="18278" w:type="dxa"/>
                </w:tcPr>
                <w:p w:rsidR="000769CC" w:rsidRPr="00D12A5D" w:rsidRDefault="000769CC" w:rsidP="00BB566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769CC" w:rsidRPr="00D12A5D" w:rsidTr="00692E3A">
              <w:trPr>
                <w:trHeight w:val="412"/>
              </w:trPr>
              <w:tc>
                <w:tcPr>
                  <w:tcW w:w="10098" w:type="dxa"/>
                </w:tcPr>
                <w:p w:rsidR="000769CC" w:rsidRPr="000769CC" w:rsidRDefault="000769CC" w:rsidP="00BB566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- Муниципальный </w:t>
                  </w:r>
                  <w:proofErr w:type="gramStart"/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>контроль  за</w:t>
                  </w:r>
                  <w:proofErr w:type="gramEnd"/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 xml:space="preserve">  предоставлением обязательного экземпляра (от 10.11.2014 № 74);</w:t>
                  </w:r>
                </w:p>
              </w:tc>
              <w:tc>
                <w:tcPr>
                  <w:tcW w:w="18278" w:type="dxa"/>
                </w:tcPr>
                <w:p w:rsidR="000769CC" w:rsidRPr="00D12A5D" w:rsidRDefault="000769CC" w:rsidP="00BB566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769CC" w:rsidRPr="00D12A5D" w:rsidTr="00692E3A">
              <w:trPr>
                <w:trHeight w:val="412"/>
              </w:trPr>
              <w:tc>
                <w:tcPr>
                  <w:tcW w:w="10098" w:type="dxa"/>
                </w:tcPr>
                <w:p w:rsidR="000769CC" w:rsidRPr="000769CC" w:rsidRDefault="000769CC" w:rsidP="00BB566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>- Муниципальный контроль  за  использованием и охраной  недр при добыче  общераспространенных  полезных ископаемых</w:t>
                  </w:r>
                  <w:proofErr w:type="gramStart"/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 xml:space="preserve"> а также при строительстве  подземных  сооружений , не связанных  с добычей  полезных ископаемых  (от 10.11.2014 № 80</w:t>
                  </w:r>
                  <w:r w:rsidR="00315C87">
                    <w:rPr>
                      <w:rFonts w:ascii="Times New Roman" w:hAnsi="Times New Roman"/>
                      <w:sz w:val="28"/>
                      <w:szCs w:val="28"/>
                    </w:rPr>
                    <w:t>, с изм</w:t>
                  </w:r>
                  <w:r w:rsidR="000F6DDF">
                    <w:rPr>
                      <w:rFonts w:ascii="Times New Roman" w:hAnsi="Times New Roman"/>
                      <w:sz w:val="28"/>
                      <w:szCs w:val="28"/>
                    </w:rPr>
                    <w:t>енениями</w:t>
                  </w:r>
                  <w:r w:rsidR="00315C87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27.10.2020</w:t>
                  </w:r>
                  <w:r w:rsidR="000F6DDF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№74</w:t>
                  </w:r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>);</w:t>
                  </w:r>
                </w:p>
                <w:p w:rsidR="000769CC" w:rsidRPr="000769CC" w:rsidRDefault="000769CC" w:rsidP="00BB566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 xml:space="preserve">- Муниципальный </w:t>
                  </w:r>
                  <w:proofErr w:type="gramStart"/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>контроль  за</w:t>
                  </w:r>
                  <w:proofErr w:type="gramEnd"/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соблюдением Правил благоустройства на территории Петропавловского 2-го сельсовета   Венгеровского района Новосибирской области (от 17.07.2017 №58</w:t>
                  </w:r>
                  <w:r w:rsidR="000F6DDF">
                    <w:rPr>
                      <w:rFonts w:ascii="Times New Roman" w:hAnsi="Times New Roman"/>
                      <w:sz w:val="28"/>
                      <w:szCs w:val="28"/>
                    </w:rPr>
                    <w:t>, с изменениями от 19</w:t>
                  </w:r>
                  <w:r w:rsidR="00315C8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0F6DDF">
                    <w:rPr>
                      <w:rFonts w:ascii="Times New Roman" w:hAnsi="Times New Roman"/>
                      <w:sz w:val="28"/>
                      <w:szCs w:val="28"/>
                    </w:rPr>
                    <w:t>11.</w:t>
                  </w:r>
                  <w:r w:rsidR="00315C87">
                    <w:rPr>
                      <w:rFonts w:ascii="Times New Roman" w:hAnsi="Times New Roman"/>
                      <w:sz w:val="28"/>
                      <w:szCs w:val="28"/>
                    </w:rPr>
                    <w:t>2020</w:t>
                  </w:r>
                  <w:r w:rsidR="000F6DDF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№78</w:t>
                  </w:r>
                  <w:r w:rsidRPr="000769CC">
                    <w:rPr>
                      <w:rFonts w:ascii="Times New Roman" w:hAnsi="Times New Roman"/>
                      <w:sz w:val="28"/>
                      <w:szCs w:val="28"/>
                    </w:rPr>
                    <w:t>).</w:t>
                  </w:r>
                </w:p>
                <w:p w:rsidR="000769CC" w:rsidRPr="000769CC" w:rsidRDefault="000769CC" w:rsidP="00BB566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78" w:type="dxa"/>
                </w:tcPr>
                <w:p w:rsidR="000769CC" w:rsidRPr="00D12A5D" w:rsidRDefault="000769CC" w:rsidP="00BB566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659DF" w:rsidRPr="008562B9" w:rsidRDefault="003659DF" w:rsidP="003659DF">
            <w:pPr>
              <w:jc w:val="both"/>
              <w:rPr>
                <w:rFonts w:ascii="Times New Roman" w:hAnsi="Times New Roman"/>
                <w:color w:val="548DD4"/>
                <w:sz w:val="28"/>
                <w:szCs w:val="28"/>
              </w:rPr>
            </w:pPr>
          </w:p>
        </w:tc>
      </w:tr>
    </w:tbl>
    <w:p w:rsidR="008B4567" w:rsidRPr="005E7371" w:rsidRDefault="006F471C" w:rsidP="00ED12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371">
        <w:rPr>
          <w:rFonts w:ascii="Times New Roman" w:hAnsi="Times New Roman"/>
          <w:b/>
          <w:sz w:val="28"/>
          <w:szCs w:val="28"/>
        </w:rPr>
        <w:lastRenderedPageBreak/>
        <w:t>Перечень функций муниципального контроля</w:t>
      </w:r>
    </w:p>
    <w:p w:rsidR="00304110" w:rsidRPr="006F471C" w:rsidRDefault="00336C9E" w:rsidP="00336C9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_Toc329203100"/>
      <w:bookmarkStart w:id="2" w:name="_Toc329440840"/>
      <w:bookmarkStart w:id="3" w:name="_Toc329440829"/>
      <w:r>
        <w:rPr>
          <w:sz w:val="28"/>
          <w:szCs w:val="28"/>
        </w:rPr>
        <w:t xml:space="preserve"> </w:t>
      </w:r>
    </w:p>
    <w:p w:rsidR="00304110" w:rsidRPr="006F471C" w:rsidRDefault="00304110" w:rsidP="003041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>муниципального контроля в сфере благоустройства</w:t>
      </w:r>
      <w:r w:rsidRPr="006F471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304110" w:rsidRPr="006F471C" w:rsidRDefault="00304110" w:rsidP="003041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1. Организация проверок за соблюдением Правил благоустройства </w:t>
      </w:r>
      <w:r>
        <w:rPr>
          <w:sz w:val="28"/>
          <w:szCs w:val="28"/>
        </w:rPr>
        <w:t>поселения.</w:t>
      </w:r>
      <w:r w:rsidRPr="006F471C">
        <w:rPr>
          <w:sz w:val="28"/>
          <w:szCs w:val="28"/>
        </w:rPr>
        <w:t xml:space="preserve"> </w:t>
      </w:r>
    </w:p>
    <w:p w:rsidR="00304110" w:rsidRDefault="00304110" w:rsidP="003041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2. Выдача предписаний и составления протоколов в рамках </w:t>
      </w:r>
      <w:r w:rsidRPr="00BA1DAD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A1DAD">
        <w:rPr>
          <w:sz w:val="28"/>
          <w:szCs w:val="28"/>
        </w:rPr>
        <w:t xml:space="preserve"> Новосибирской области от 14.02.2003 N 99-ОЗ </w:t>
      </w:r>
      <w:r w:rsidR="00336C9E">
        <w:rPr>
          <w:sz w:val="28"/>
          <w:szCs w:val="28"/>
        </w:rPr>
        <w:t xml:space="preserve"> </w:t>
      </w:r>
      <w:r w:rsidRPr="00BA1DAD">
        <w:rPr>
          <w:sz w:val="28"/>
          <w:szCs w:val="28"/>
        </w:rPr>
        <w:t xml:space="preserve"> "Об административных правонарушениях в Новосибирской области"</w:t>
      </w:r>
      <w:r>
        <w:rPr>
          <w:sz w:val="28"/>
          <w:szCs w:val="28"/>
        </w:rPr>
        <w:t>.</w:t>
      </w:r>
    </w:p>
    <w:p w:rsidR="00304110" w:rsidRDefault="00304110" w:rsidP="003041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4110" w:rsidRPr="006F471C" w:rsidRDefault="00304110" w:rsidP="003041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лесного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304110" w:rsidRDefault="00304110" w:rsidP="003041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4110" w:rsidRDefault="00304110" w:rsidP="00304110">
      <w:pPr>
        <w:pStyle w:val="a5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Организация и проведение на территории </w:t>
      </w:r>
      <w:r>
        <w:rPr>
          <w:sz w:val="28"/>
          <w:szCs w:val="28"/>
        </w:rPr>
        <w:t>поселения</w:t>
      </w:r>
      <w:r w:rsidRPr="006F471C">
        <w:rPr>
          <w:sz w:val="28"/>
          <w:szCs w:val="28"/>
        </w:rPr>
        <w:t xml:space="preserve">  проверок  соблюдения</w:t>
      </w:r>
      <w:r w:rsidRPr="007C7C1A">
        <w:rPr>
          <w:sz w:val="28"/>
          <w:szCs w:val="28"/>
        </w:rPr>
        <w:t xml:space="preserve">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sz w:val="28"/>
          <w:szCs w:val="28"/>
        </w:rPr>
        <w:t xml:space="preserve">поселения </w:t>
      </w:r>
      <w:r w:rsidRPr="007C7C1A">
        <w:rPr>
          <w:sz w:val="28"/>
          <w:szCs w:val="28"/>
        </w:rPr>
        <w:t xml:space="preserve"> по вопросам использования, охраны, защиты и воспроизводства лесов на территории </w:t>
      </w:r>
      <w:r>
        <w:rPr>
          <w:sz w:val="28"/>
          <w:szCs w:val="28"/>
        </w:rPr>
        <w:t>поселения.</w:t>
      </w:r>
    </w:p>
    <w:p w:rsidR="00304110" w:rsidRDefault="00304110" w:rsidP="00304110">
      <w:pPr>
        <w:pStyle w:val="a5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304110" w:rsidRDefault="00304110" w:rsidP="0030411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жилищного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304110" w:rsidRPr="00C84C78" w:rsidRDefault="00304110" w:rsidP="00304110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05">
        <w:rPr>
          <w:rFonts w:ascii="Times New Roman" w:hAnsi="Times New Roman" w:cs="Times New Roman"/>
          <w:sz w:val="28"/>
          <w:szCs w:val="28"/>
        </w:rPr>
        <w:t>1. 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C84C7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4C78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</w:t>
      </w:r>
      <w:r w:rsidR="00336C9E">
        <w:rPr>
          <w:rFonts w:ascii="Times New Roman" w:hAnsi="Times New Roman" w:cs="Times New Roman"/>
          <w:sz w:val="28"/>
          <w:szCs w:val="28"/>
        </w:rPr>
        <w:t>ти в области жилищных отношений</w:t>
      </w:r>
      <w:r w:rsidRPr="00C84C78">
        <w:rPr>
          <w:rFonts w:ascii="Times New Roman" w:hAnsi="Times New Roman" w:cs="Times New Roman"/>
          <w:sz w:val="28"/>
          <w:szCs w:val="28"/>
        </w:rPr>
        <w:t>, а также принятыми в соответствии с ними муниципальными правовыми актами, в том числе требований:</w:t>
      </w:r>
    </w:p>
    <w:p w:rsidR="00304110" w:rsidRPr="00C84C78" w:rsidRDefault="00304110" w:rsidP="0030411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304110" w:rsidRPr="00C84C78" w:rsidRDefault="00304110" w:rsidP="0030411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304110" w:rsidRPr="00C84C78" w:rsidRDefault="00304110" w:rsidP="0030411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lastRenderedPageBreak/>
        <w:t>3) к обеспечению надлежащего состояния жилого помещения;</w:t>
      </w:r>
    </w:p>
    <w:p w:rsidR="00304110" w:rsidRPr="00C84C78" w:rsidRDefault="00304110" w:rsidP="0030411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 xml:space="preserve">4) к порядку переустройства и перепланировки </w:t>
      </w:r>
      <w:r w:rsidR="00FB56C1">
        <w:rPr>
          <w:rFonts w:ascii="Times New Roman" w:hAnsi="Times New Roman" w:cs="Times New Roman"/>
          <w:sz w:val="28"/>
          <w:szCs w:val="28"/>
        </w:rPr>
        <w:t>помещений</w:t>
      </w:r>
      <w:r w:rsidRPr="00C84C78">
        <w:rPr>
          <w:rFonts w:ascii="Times New Roman" w:hAnsi="Times New Roman" w:cs="Times New Roman"/>
          <w:sz w:val="28"/>
          <w:szCs w:val="28"/>
        </w:rPr>
        <w:t>;</w:t>
      </w:r>
    </w:p>
    <w:p w:rsidR="00304110" w:rsidRPr="00C84C78" w:rsidRDefault="00304110" w:rsidP="0030411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304110" w:rsidRDefault="00304110" w:rsidP="0030411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4110" w:rsidRDefault="00304110" w:rsidP="0030411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D24405">
        <w:rPr>
          <w:b/>
          <w:sz w:val="28"/>
          <w:szCs w:val="28"/>
        </w:rPr>
        <w:t>за</w:t>
      </w:r>
      <w:proofErr w:type="gramEnd"/>
      <w:r w:rsidRPr="00D24405">
        <w:rPr>
          <w:b/>
          <w:sz w:val="28"/>
          <w:szCs w:val="28"/>
        </w:rPr>
        <w:t xml:space="preserve"> сохранностью автомобильных дорог местного значения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304110" w:rsidRPr="006F471C" w:rsidRDefault="00304110" w:rsidP="0030411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4110" w:rsidRDefault="00304110" w:rsidP="003041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обеспечения сохранности автомобильных дорог местного значения.</w:t>
      </w:r>
    </w:p>
    <w:p w:rsidR="00304110" w:rsidRDefault="00304110" w:rsidP="0030411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103A1" w:rsidRDefault="008103A1" w:rsidP="008103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8103A1">
        <w:rPr>
          <w:b/>
          <w:sz w:val="28"/>
          <w:szCs w:val="28"/>
        </w:rPr>
        <w:t>за</w:t>
      </w:r>
      <w:proofErr w:type="gramEnd"/>
      <w:r w:rsidRPr="008103A1">
        <w:rPr>
          <w:b/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8103A1" w:rsidRDefault="008103A1" w:rsidP="008103A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103A1" w:rsidRDefault="008103A1" w:rsidP="008103A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103A1" w:rsidRDefault="008103A1" w:rsidP="008103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</w:t>
      </w:r>
      <w:r w:rsidRPr="00D12A5D">
        <w:rPr>
          <w:rFonts w:ascii="Times New Roman" w:hAnsi="Times New Roman"/>
          <w:sz w:val="28"/>
          <w:szCs w:val="28"/>
        </w:rPr>
        <w:t xml:space="preserve"> соблюдени</w:t>
      </w:r>
      <w:r>
        <w:rPr>
          <w:rFonts w:ascii="Times New Roman" w:hAnsi="Times New Roman"/>
          <w:sz w:val="28"/>
          <w:szCs w:val="28"/>
        </w:rPr>
        <w:t>я</w:t>
      </w:r>
      <w:r w:rsidRPr="00D12A5D">
        <w:rPr>
          <w:rFonts w:ascii="Times New Roman" w:hAnsi="Times New Roman"/>
          <w:sz w:val="28"/>
          <w:szCs w:val="28"/>
        </w:rPr>
        <w:t xml:space="preserve"> законодательства в области розничной продажи алкогольной продукции</w:t>
      </w:r>
      <w:r w:rsidRPr="004C2176">
        <w:rPr>
          <w:rFonts w:ascii="Times New Roman" w:hAnsi="Times New Roman"/>
          <w:sz w:val="28"/>
          <w:szCs w:val="28"/>
        </w:rPr>
        <w:t>.</w:t>
      </w:r>
    </w:p>
    <w:p w:rsidR="008103A1" w:rsidRDefault="008103A1" w:rsidP="008103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1163D" w:rsidRDefault="0001163D" w:rsidP="00E750D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90A6E" w:rsidRDefault="00A90A6E" w:rsidP="00E750D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E7371">
        <w:rPr>
          <w:rFonts w:ascii="Times New Roman" w:hAnsi="Times New Roman"/>
          <w:sz w:val="28"/>
          <w:szCs w:val="28"/>
        </w:rPr>
        <w:t>Проведение муниципального контроля</w:t>
      </w:r>
      <w:bookmarkEnd w:id="1"/>
      <w:bookmarkEnd w:id="2"/>
    </w:p>
    <w:p w:rsidR="003B6CED" w:rsidRPr="003B6CED" w:rsidRDefault="003B6CED" w:rsidP="003B6CED"/>
    <w:p w:rsidR="00BC007B" w:rsidRPr="007D093A" w:rsidRDefault="00336C9E" w:rsidP="000F6DDF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sz w:val="28"/>
          <w:szCs w:val="28"/>
        </w:rPr>
      </w:pPr>
      <w:r w:rsidRPr="00E0641C">
        <w:rPr>
          <w:sz w:val="28"/>
          <w:szCs w:val="28"/>
        </w:rPr>
        <w:t>За отчетный период плановые и внеплановые проверки по указанным выше видам муниципального контроля не проводились в виду отсутствия утвержденного плана проверок и отсутствия оснований для проведения внеплановых проверок.</w:t>
      </w:r>
    </w:p>
    <w:bookmarkEnd w:id="3"/>
    <w:p w:rsidR="000C0C46" w:rsidRPr="000C0C46" w:rsidRDefault="00E74723" w:rsidP="000C0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46">
        <w:rPr>
          <w:rFonts w:ascii="Times New Roman" w:hAnsi="Times New Roman"/>
          <w:color w:val="000000"/>
          <w:sz w:val="28"/>
          <w:szCs w:val="28"/>
        </w:rPr>
        <w:t>Проведение м</w:t>
      </w:r>
      <w:r w:rsidR="00CF2EB7" w:rsidRPr="000C0C46">
        <w:rPr>
          <w:rFonts w:ascii="Times New Roman" w:hAnsi="Times New Roman"/>
          <w:color w:val="000000"/>
          <w:sz w:val="28"/>
          <w:szCs w:val="28"/>
        </w:rPr>
        <w:t>униципальн</w:t>
      </w:r>
      <w:r w:rsidRPr="000C0C46">
        <w:rPr>
          <w:rFonts w:ascii="Times New Roman" w:hAnsi="Times New Roman"/>
          <w:color w:val="000000"/>
          <w:sz w:val="28"/>
          <w:szCs w:val="28"/>
        </w:rPr>
        <w:t>ого  контроля</w:t>
      </w:r>
      <w:r w:rsidR="00CF2EB7" w:rsidRPr="000C0C46">
        <w:rPr>
          <w:rFonts w:ascii="Times New Roman" w:hAnsi="Times New Roman"/>
          <w:color w:val="000000"/>
          <w:sz w:val="28"/>
          <w:szCs w:val="28"/>
        </w:rPr>
        <w:t xml:space="preserve">  на территории </w:t>
      </w:r>
      <w:r w:rsidRPr="000C0C46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CF2EB7" w:rsidRPr="000C0C46">
        <w:rPr>
          <w:rFonts w:ascii="Times New Roman" w:hAnsi="Times New Roman"/>
          <w:color w:val="000000"/>
          <w:sz w:val="28"/>
          <w:szCs w:val="28"/>
        </w:rPr>
        <w:t xml:space="preserve"> осуществляют</w:t>
      </w:r>
      <w:r w:rsidRPr="000C0C46">
        <w:rPr>
          <w:rFonts w:ascii="Times New Roman" w:hAnsi="Times New Roman"/>
          <w:color w:val="000000"/>
          <w:sz w:val="28"/>
          <w:szCs w:val="28"/>
        </w:rPr>
        <w:t xml:space="preserve"> уполномоченные лица из числа </w:t>
      </w:r>
      <w:r w:rsidR="00CF2EB7" w:rsidRPr="000C0C46">
        <w:rPr>
          <w:rFonts w:ascii="Times New Roman" w:hAnsi="Times New Roman"/>
          <w:color w:val="000000"/>
          <w:sz w:val="28"/>
          <w:szCs w:val="28"/>
        </w:rPr>
        <w:t xml:space="preserve"> специалист</w:t>
      </w:r>
      <w:r w:rsidRPr="000C0C46">
        <w:rPr>
          <w:rFonts w:ascii="Times New Roman" w:hAnsi="Times New Roman"/>
          <w:color w:val="000000"/>
          <w:sz w:val="28"/>
          <w:szCs w:val="28"/>
        </w:rPr>
        <w:t>ов</w:t>
      </w:r>
      <w:r w:rsidR="00CF2EB7" w:rsidRPr="000C0C46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0C0C46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CF2EB7" w:rsidRPr="000C0C46">
        <w:rPr>
          <w:rFonts w:ascii="Times New Roman" w:hAnsi="Times New Roman"/>
          <w:color w:val="000000"/>
          <w:sz w:val="28"/>
          <w:szCs w:val="28"/>
        </w:rPr>
        <w:t>.</w:t>
      </w:r>
      <w:r w:rsidR="000C0C46" w:rsidRPr="000C0C46">
        <w:rPr>
          <w:rFonts w:ascii="Times New Roman" w:hAnsi="Times New Roman"/>
          <w:sz w:val="28"/>
          <w:szCs w:val="28"/>
        </w:rPr>
        <w:t xml:space="preserve"> Количество специалистов, на которых возложены функции по контролю, составляет 1 человек. </w:t>
      </w:r>
    </w:p>
    <w:p w:rsidR="000C0C46" w:rsidRPr="000C0C46" w:rsidRDefault="000C0C46" w:rsidP="000C0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46">
        <w:rPr>
          <w:rFonts w:ascii="Times New Roman" w:hAnsi="Times New Roman"/>
          <w:sz w:val="28"/>
          <w:szCs w:val="28"/>
        </w:rPr>
        <w:t>Выделение финансовых  средств из бюджета на выполнение функций по контролю не предусмотрено.</w:t>
      </w:r>
    </w:p>
    <w:p w:rsidR="000C0C46" w:rsidRPr="00CF2EB7" w:rsidRDefault="000C0C46" w:rsidP="000C0C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785B" w:rsidRDefault="00C5785B" w:rsidP="000C0C4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F2EB7" w:rsidRPr="00C5785B" w:rsidRDefault="00C5785B" w:rsidP="00C5785B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C5785B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ED12F9">
        <w:rPr>
          <w:rFonts w:ascii="Times New Roman" w:hAnsi="Times New Roman"/>
          <w:sz w:val="28"/>
          <w:szCs w:val="28"/>
          <w:lang w:eastAsia="ru-RU"/>
        </w:rPr>
        <w:t>Петропавловского 2-го</w:t>
      </w:r>
      <w:r w:rsidRPr="00C5785B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ED12F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692E3A">
        <w:rPr>
          <w:rFonts w:ascii="Times New Roman" w:hAnsi="Times New Roman"/>
          <w:sz w:val="28"/>
          <w:szCs w:val="28"/>
          <w:lang w:eastAsia="ru-RU"/>
        </w:rPr>
        <w:t>В.У.</w:t>
      </w:r>
      <w:r w:rsidR="00ED12F9">
        <w:rPr>
          <w:rFonts w:ascii="Times New Roman" w:hAnsi="Times New Roman"/>
          <w:sz w:val="28"/>
          <w:szCs w:val="28"/>
          <w:lang w:eastAsia="ru-RU"/>
        </w:rPr>
        <w:t xml:space="preserve">  Кудашев </w:t>
      </w:r>
    </w:p>
    <w:p w:rsidR="00C5785B" w:rsidRPr="00C5785B" w:rsidRDefault="00ED12F9" w:rsidP="00C5785B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Венгеровского</w:t>
      </w:r>
      <w:r w:rsidR="00C5785B" w:rsidRPr="00C5785B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C5785B" w:rsidRPr="00C5785B">
        <w:rPr>
          <w:rFonts w:ascii="Times New Roman" w:hAnsi="Times New Roman"/>
          <w:sz w:val="28"/>
          <w:szCs w:val="28"/>
          <w:lang w:eastAsia="ru-RU"/>
        </w:rPr>
        <w:tab/>
      </w:r>
    </w:p>
    <w:p w:rsidR="00C5785B" w:rsidRPr="00C5785B" w:rsidRDefault="00C5785B" w:rsidP="00C5785B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C5785B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D12F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C5785B">
        <w:rPr>
          <w:rFonts w:ascii="Times New Roman" w:hAnsi="Times New Roman"/>
          <w:sz w:val="28"/>
          <w:szCs w:val="28"/>
          <w:lang w:eastAsia="ru-RU"/>
        </w:rPr>
        <w:tab/>
      </w:r>
      <w:r w:rsidR="008562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C5785B" w:rsidRPr="00C5785B" w:rsidSect="003B6CED">
      <w:footerReference w:type="even" r:id="rId7"/>
      <w:footerReference w:type="default" r:id="rId8"/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9FD" w:rsidRDefault="009069FD">
      <w:r>
        <w:separator/>
      </w:r>
    </w:p>
  </w:endnote>
  <w:endnote w:type="continuationSeparator" w:id="0">
    <w:p w:rsidR="009069FD" w:rsidRDefault="00906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46" w:rsidRDefault="00D61FF0" w:rsidP="0084493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C0C4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0C46" w:rsidRDefault="000C0C46" w:rsidP="004C5C6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46" w:rsidRDefault="00D61FF0" w:rsidP="0084493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C0C4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6DDF">
      <w:rPr>
        <w:rStyle w:val="a9"/>
        <w:noProof/>
      </w:rPr>
      <w:t>1</w:t>
    </w:r>
    <w:r>
      <w:rPr>
        <w:rStyle w:val="a9"/>
      </w:rPr>
      <w:fldChar w:fldCharType="end"/>
    </w:r>
  </w:p>
  <w:p w:rsidR="000C0C46" w:rsidRDefault="000C0C46" w:rsidP="004C5C6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9FD" w:rsidRDefault="009069FD">
      <w:r>
        <w:separator/>
      </w:r>
    </w:p>
  </w:footnote>
  <w:footnote w:type="continuationSeparator" w:id="0">
    <w:p w:rsidR="009069FD" w:rsidRDefault="00906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2C6"/>
    <w:multiLevelType w:val="hybridMultilevel"/>
    <w:tmpl w:val="ACB6554A"/>
    <w:lvl w:ilvl="0" w:tplc="A4F600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BF35DB"/>
    <w:multiLevelType w:val="hybridMultilevel"/>
    <w:tmpl w:val="E14E03EE"/>
    <w:lvl w:ilvl="0" w:tplc="310867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6B45D0"/>
    <w:multiLevelType w:val="hybridMultilevel"/>
    <w:tmpl w:val="D91A5FFC"/>
    <w:lvl w:ilvl="0" w:tplc="AEA2F5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D96B7F"/>
    <w:multiLevelType w:val="hybridMultilevel"/>
    <w:tmpl w:val="D9DC8D52"/>
    <w:lvl w:ilvl="0" w:tplc="6EB47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4C3410"/>
    <w:multiLevelType w:val="hybridMultilevel"/>
    <w:tmpl w:val="A3043BD2"/>
    <w:lvl w:ilvl="0" w:tplc="0E0416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F00"/>
    <w:rsid w:val="000101BF"/>
    <w:rsid w:val="0001163D"/>
    <w:rsid w:val="00030F50"/>
    <w:rsid w:val="000658F2"/>
    <w:rsid w:val="00072AE2"/>
    <w:rsid w:val="00075B85"/>
    <w:rsid w:val="000769CC"/>
    <w:rsid w:val="00095752"/>
    <w:rsid w:val="000A7081"/>
    <w:rsid w:val="000A76F7"/>
    <w:rsid w:val="000B5C75"/>
    <w:rsid w:val="000C0C46"/>
    <w:rsid w:val="000F6DDF"/>
    <w:rsid w:val="00133A85"/>
    <w:rsid w:val="00156618"/>
    <w:rsid w:val="00161E24"/>
    <w:rsid w:val="001867CB"/>
    <w:rsid w:val="001B57F4"/>
    <w:rsid w:val="001F5D19"/>
    <w:rsid w:val="00216C8C"/>
    <w:rsid w:val="00220573"/>
    <w:rsid w:val="00225597"/>
    <w:rsid w:val="00265A7F"/>
    <w:rsid w:val="00286D01"/>
    <w:rsid w:val="002A335E"/>
    <w:rsid w:val="002A455C"/>
    <w:rsid w:val="002A55B4"/>
    <w:rsid w:val="002C6A44"/>
    <w:rsid w:val="00301A70"/>
    <w:rsid w:val="00304110"/>
    <w:rsid w:val="00307E6B"/>
    <w:rsid w:val="00315C87"/>
    <w:rsid w:val="00336845"/>
    <w:rsid w:val="00336C9E"/>
    <w:rsid w:val="003659DF"/>
    <w:rsid w:val="003B6CED"/>
    <w:rsid w:val="003C76D3"/>
    <w:rsid w:val="003D03AE"/>
    <w:rsid w:val="003F0110"/>
    <w:rsid w:val="00416D8C"/>
    <w:rsid w:val="00425E91"/>
    <w:rsid w:val="00496126"/>
    <w:rsid w:val="00496953"/>
    <w:rsid w:val="004C5C6A"/>
    <w:rsid w:val="004F6A37"/>
    <w:rsid w:val="005077D4"/>
    <w:rsid w:val="0051392F"/>
    <w:rsid w:val="00521B84"/>
    <w:rsid w:val="0052767A"/>
    <w:rsid w:val="00546A82"/>
    <w:rsid w:val="005931E7"/>
    <w:rsid w:val="005E7371"/>
    <w:rsid w:val="005F1361"/>
    <w:rsid w:val="00606EE6"/>
    <w:rsid w:val="00632256"/>
    <w:rsid w:val="00641B81"/>
    <w:rsid w:val="00673CEE"/>
    <w:rsid w:val="00692E3A"/>
    <w:rsid w:val="006B2139"/>
    <w:rsid w:val="006E669F"/>
    <w:rsid w:val="006F471C"/>
    <w:rsid w:val="00710C10"/>
    <w:rsid w:val="00711A63"/>
    <w:rsid w:val="0072002A"/>
    <w:rsid w:val="00791DF0"/>
    <w:rsid w:val="007D093A"/>
    <w:rsid w:val="007D0F0D"/>
    <w:rsid w:val="008103A1"/>
    <w:rsid w:val="00813D1A"/>
    <w:rsid w:val="0082606A"/>
    <w:rsid w:val="0084493C"/>
    <w:rsid w:val="008562B9"/>
    <w:rsid w:val="00862A45"/>
    <w:rsid w:val="008928B8"/>
    <w:rsid w:val="008B4567"/>
    <w:rsid w:val="008B56D1"/>
    <w:rsid w:val="008D0BFD"/>
    <w:rsid w:val="00901803"/>
    <w:rsid w:val="009069FD"/>
    <w:rsid w:val="0091401A"/>
    <w:rsid w:val="00914D7C"/>
    <w:rsid w:val="00924AAF"/>
    <w:rsid w:val="00932AA5"/>
    <w:rsid w:val="00944BA3"/>
    <w:rsid w:val="00960B04"/>
    <w:rsid w:val="0096495C"/>
    <w:rsid w:val="009A462A"/>
    <w:rsid w:val="009C2FE4"/>
    <w:rsid w:val="00A1035E"/>
    <w:rsid w:val="00A363EF"/>
    <w:rsid w:val="00A71CE2"/>
    <w:rsid w:val="00A90A6E"/>
    <w:rsid w:val="00A95E13"/>
    <w:rsid w:val="00AC17D0"/>
    <w:rsid w:val="00B1672B"/>
    <w:rsid w:val="00B26CE6"/>
    <w:rsid w:val="00B5416C"/>
    <w:rsid w:val="00B72ED3"/>
    <w:rsid w:val="00B81A98"/>
    <w:rsid w:val="00BB6B3E"/>
    <w:rsid w:val="00BC007B"/>
    <w:rsid w:val="00BE6ED5"/>
    <w:rsid w:val="00BF7274"/>
    <w:rsid w:val="00C003B7"/>
    <w:rsid w:val="00C0767B"/>
    <w:rsid w:val="00C15A04"/>
    <w:rsid w:val="00C16127"/>
    <w:rsid w:val="00C5785B"/>
    <w:rsid w:val="00C57FE6"/>
    <w:rsid w:val="00CA1ECB"/>
    <w:rsid w:val="00CC395B"/>
    <w:rsid w:val="00CF2EB7"/>
    <w:rsid w:val="00CF39A1"/>
    <w:rsid w:val="00D12A5D"/>
    <w:rsid w:val="00D12F02"/>
    <w:rsid w:val="00D15BCA"/>
    <w:rsid w:val="00D34490"/>
    <w:rsid w:val="00D42715"/>
    <w:rsid w:val="00D43774"/>
    <w:rsid w:val="00D50D43"/>
    <w:rsid w:val="00D61FF0"/>
    <w:rsid w:val="00D62F00"/>
    <w:rsid w:val="00D7420B"/>
    <w:rsid w:val="00DA3A70"/>
    <w:rsid w:val="00DB19C5"/>
    <w:rsid w:val="00DE2282"/>
    <w:rsid w:val="00DF0B20"/>
    <w:rsid w:val="00DF2F7F"/>
    <w:rsid w:val="00E0641C"/>
    <w:rsid w:val="00E16E66"/>
    <w:rsid w:val="00E37657"/>
    <w:rsid w:val="00E4138E"/>
    <w:rsid w:val="00E46DF9"/>
    <w:rsid w:val="00E6262B"/>
    <w:rsid w:val="00E74723"/>
    <w:rsid w:val="00E750D2"/>
    <w:rsid w:val="00E80AC9"/>
    <w:rsid w:val="00ED12F9"/>
    <w:rsid w:val="00F72FFA"/>
    <w:rsid w:val="00F76A0B"/>
    <w:rsid w:val="00F84001"/>
    <w:rsid w:val="00FA4E76"/>
    <w:rsid w:val="00FB56C1"/>
    <w:rsid w:val="00FC37FA"/>
    <w:rsid w:val="00FE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5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07E6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307E6B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307E6B"/>
    <w:pPr>
      <w:widowControl w:val="0"/>
      <w:snapToGrid w:val="0"/>
      <w:ind w:firstLine="720"/>
    </w:pPr>
    <w:rPr>
      <w:rFonts w:ascii="Arial" w:hAnsi="Arial" w:cs="Times New Roman"/>
    </w:rPr>
  </w:style>
  <w:style w:type="character" w:customStyle="1" w:styleId="10">
    <w:name w:val="Заголовок 1 Знак"/>
    <w:link w:val="1"/>
    <w:rsid w:val="00307E6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nhideWhenUsed/>
    <w:rsid w:val="00307E6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307E6B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07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semiHidden/>
    <w:rsid w:val="00D43774"/>
    <w:rPr>
      <w:rFonts w:ascii="Tahoma" w:hAnsi="Tahoma" w:cs="Tahoma"/>
      <w:sz w:val="16"/>
      <w:szCs w:val="16"/>
    </w:rPr>
  </w:style>
  <w:style w:type="paragraph" w:customStyle="1" w:styleId="a7">
    <w:name w:val="Заголовок статьи"/>
    <w:basedOn w:val="a"/>
    <w:next w:val="a"/>
    <w:rsid w:val="00D12F0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paragraph" w:styleId="a8">
    <w:name w:val="footer"/>
    <w:basedOn w:val="a"/>
    <w:rsid w:val="004C5C6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C5C6A"/>
  </w:style>
  <w:style w:type="character" w:customStyle="1" w:styleId="apple-converted-space">
    <w:name w:val="apple-converted-space"/>
    <w:basedOn w:val="a0"/>
    <w:rsid w:val="00E16E66"/>
  </w:style>
  <w:style w:type="character" w:styleId="aa">
    <w:name w:val="Strong"/>
    <w:basedOn w:val="a0"/>
    <w:uiPriority w:val="22"/>
    <w:qFormat/>
    <w:rsid w:val="00E16E66"/>
    <w:rPr>
      <w:b/>
      <w:bCs/>
    </w:rPr>
  </w:style>
  <w:style w:type="paragraph" w:customStyle="1" w:styleId="ConsPlusNormal">
    <w:name w:val="ConsPlusNormal"/>
    <w:link w:val="ConsPlusNormal0"/>
    <w:rsid w:val="003041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304110"/>
    <w:rPr>
      <w:rFonts w:ascii="Arial" w:eastAsia="Calibri" w:hAnsi="Arial" w:cs="Arial"/>
      <w:lang w:eastAsia="en-US" w:bidi="ar-SA"/>
    </w:rPr>
  </w:style>
  <w:style w:type="paragraph" w:styleId="ab">
    <w:name w:val="No Spacing"/>
    <w:uiPriority w:val="1"/>
    <w:qFormat/>
    <w:rsid w:val="00C5785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ADVISER</dc:creator>
  <cp:lastModifiedBy>user</cp:lastModifiedBy>
  <cp:revision>4</cp:revision>
  <cp:lastPrinted>2013-12-30T04:17:00Z</cp:lastPrinted>
  <dcterms:created xsi:type="dcterms:W3CDTF">2020-07-08T05:00:00Z</dcterms:created>
  <dcterms:modified xsi:type="dcterms:W3CDTF">2021-01-14T04:38:00Z</dcterms:modified>
</cp:coreProperties>
</file>