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68EC" w:rsidRPr="00815852" w:rsidRDefault="00B568EC" w:rsidP="00382F07">
      <w:pPr>
        <w:pStyle w:val="a3"/>
        <w:tabs>
          <w:tab w:val="left" w:pos="540"/>
        </w:tabs>
        <w:spacing w:after="0"/>
        <w:jc w:val="center"/>
        <w:outlineLvl w:val="0"/>
        <w:rPr>
          <w:b/>
          <w:sz w:val="28"/>
          <w:szCs w:val="28"/>
        </w:rPr>
      </w:pPr>
      <w:r w:rsidRPr="00815852">
        <w:rPr>
          <w:b/>
          <w:sz w:val="28"/>
          <w:szCs w:val="28"/>
        </w:rPr>
        <w:t>Нормативные правовые акты</w:t>
      </w:r>
    </w:p>
    <w:p w:rsidR="00B568EC" w:rsidRPr="00815852" w:rsidRDefault="00B568EC" w:rsidP="00382F07">
      <w:pPr>
        <w:pStyle w:val="a3"/>
        <w:tabs>
          <w:tab w:val="left" w:pos="540"/>
        </w:tabs>
        <w:spacing w:after="0"/>
        <w:jc w:val="center"/>
        <w:rPr>
          <w:b/>
          <w:sz w:val="28"/>
          <w:szCs w:val="28"/>
        </w:rPr>
      </w:pPr>
      <w:r w:rsidRPr="00815852">
        <w:rPr>
          <w:b/>
          <w:sz w:val="28"/>
          <w:szCs w:val="28"/>
        </w:rPr>
        <w:t>об энергосбережении</w:t>
      </w:r>
      <w:r w:rsidR="00E11738" w:rsidRPr="00815852">
        <w:rPr>
          <w:b/>
          <w:sz w:val="28"/>
          <w:szCs w:val="28"/>
        </w:rPr>
        <w:t xml:space="preserve"> и</w:t>
      </w:r>
      <w:r w:rsidRPr="00815852">
        <w:rPr>
          <w:b/>
          <w:sz w:val="28"/>
          <w:szCs w:val="28"/>
        </w:rPr>
        <w:t xml:space="preserve"> о повышении</w:t>
      </w:r>
      <w:r w:rsidR="00E11738" w:rsidRPr="00815852">
        <w:rPr>
          <w:b/>
          <w:sz w:val="28"/>
          <w:szCs w:val="28"/>
        </w:rPr>
        <w:t xml:space="preserve"> энергетической эффективности</w:t>
      </w:r>
      <w:r w:rsidR="0069388A" w:rsidRPr="00815852">
        <w:rPr>
          <w:b/>
          <w:sz w:val="28"/>
          <w:szCs w:val="28"/>
        </w:rPr>
        <w:br/>
      </w:r>
      <w:r w:rsidR="00814C88" w:rsidRPr="00815852">
        <w:rPr>
          <w:b/>
          <w:sz w:val="28"/>
          <w:szCs w:val="28"/>
        </w:rPr>
        <w:t xml:space="preserve"> </w:t>
      </w:r>
    </w:p>
    <w:p w:rsidR="002B6E27" w:rsidRPr="00815852" w:rsidRDefault="003E625D" w:rsidP="00382F07">
      <w:pPr>
        <w:pStyle w:val="a3"/>
        <w:tabs>
          <w:tab w:val="left" w:pos="540"/>
        </w:tabs>
        <w:spacing w:after="0"/>
        <w:jc w:val="center"/>
        <w:rPr>
          <w:b/>
          <w:sz w:val="28"/>
          <w:szCs w:val="28"/>
        </w:rPr>
      </w:pPr>
      <w:r w:rsidRPr="00815852">
        <w:rPr>
          <w:b/>
          <w:sz w:val="28"/>
          <w:szCs w:val="28"/>
        </w:rPr>
        <w:t xml:space="preserve">за период с </w:t>
      </w:r>
      <w:r w:rsidR="00E14B23">
        <w:rPr>
          <w:b/>
          <w:sz w:val="28"/>
          <w:szCs w:val="28"/>
        </w:rPr>
        <w:t>01.07</w:t>
      </w:r>
      <w:r w:rsidR="00287338" w:rsidRPr="00815852">
        <w:rPr>
          <w:b/>
          <w:sz w:val="28"/>
          <w:szCs w:val="28"/>
          <w:lang w:val="ru-RU"/>
        </w:rPr>
        <w:t>.</w:t>
      </w:r>
      <w:r w:rsidR="00382F07">
        <w:rPr>
          <w:b/>
          <w:sz w:val="28"/>
          <w:szCs w:val="28"/>
        </w:rPr>
        <w:t>2020</w:t>
      </w:r>
      <w:r w:rsidR="00815852">
        <w:rPr>
          <w:b/>
          <w:sz w:val="28"/>
          <w:szCs w:val="28"/>
          <w:lang w:val="ru-RU"/>
        </w:rPr>
        <w:t xml:space="preserve"> г.</w:t>
      </w:r>
      <w:r w:rsidR="00814C88" w:rsidRPr="00815852">
        <w:rPr>
          <w:b/>
          <w:sz w:val="28"/>
          <w:szCs w:val="28"/>
        </w:rPr>
        <w:t xml:space="preserve"> </w:t>
      </w:r>
      <w:r w:rsidR="004456F1" w:rsidRPr="00815852">
        <w:rPr>
          <w:b/>
          <w:sz w:val="28"/>
          <w:szCs w:val="28"/>
        </w:rPr>
        <w:t xml:space="preserve">по </w:t>
      </w:r>
      <w:r w:rsidR="00E14B23">
        <w:rPr>
          <w:b/>
          <w:sz w:val="28"/>
          <w:szCs w:val="28"/>
        </w:rPr>
        <w:t>30.09</w:t>
      </w:r>
      <w:r w:rsidR="00287338" w:rsidRPr="00815852">
        <w:rPr>
          <w:b/>
          <w:sz w:val="28"/>
          <w:szCs w:val="28"/>
          <w:lang w:val="ru-RU"/>
        </w:rPr>
        <w:t>.</w:t>
      </w:r>
      <w:r w:rsidR="00382F07">
        <w:rPr>
          <w:b/>
          <w:sz w:val="28"/>
          <w:szCs w:val="28"/>
        </w:rPr>
        <w:t>2020</w:t>
      </w:r>
      <w:r w:rsidR="00815852">
        <w:rPr>
          <w:b/>
          <w:sz w:val="28"/>
          <w:szCs w:val="28"/>
          <w:lang w:val="ru-RU"/>
        </w:rPr>
        <w:t xml:space="preserve"> </w:t>
      </w:r>
      <w:r w:rsidR="002B6E27" w:rsidRPr="00815852">
        <w:rPr>
          <w:b/>
          <w:sz w:val="28"/>
          <w:szCs w:val="28"/>
        </w:rPr>
        <w:t>г.</w:t>
      </w:r>
    </w:p>
    <w:p w:rsidR="00E11738" w:rsidRPr="00815852" w:rsidRDefault="00E11738" w:rsidP="00382F07">
      <w:pPr>
        <w:pStyle w:val="a3"/>
        <w:spacing w:after="0"/>
        <w:jc w:val="both"/>
        <w:rPr>
          <w:sz w:val="28"/>
          <w:szCs w:val="28"/>
        </w:rPr>
      </w:pPr>
    </w:p>
    <w:p w:rsidR="00954565" w:rsidRPr="00815852" w:rsidRDefault="00954565" w:rsidP="00251E11">
      <w:pPr>
        <w:pStyle w:val="a3"/>
        <w:spacing w:after="0" w:line="312" w:lineRule="auto"/>
        <w:jc w:val="both"/>
        <w:rPr>
          <w:sz w:val="28"/>
          <w:szCs w:val="28"/>
        </w:rPr>
      </w:pPr>
    </w:p>
    <w:p w:rsidR="009D1A81" w:rsidRPr="00815852" w:rsidRDefault="009D1A81" w:rsidP="009D1A81">
      <w:pPr>
        <w:pStyle w:val="a3"/>
        <w:spacing w:after="0" w:line="312" w:lineRule="auto"/>
        <w:ind w:firstLine="879"/>
        <w:jc w:val="both"/>
        <w:rPr>
          <w:sz w:val="28"/>
          <w:szCs w:val="28"/>
        </w:rPr>
      </w:pPr>
      <w:r w:rsidRPr="00815852">
        <w:rPr>
          <w:sz w:val="28"/>
          <w:szCs w:val="28"/>
        </w:rPr>
        <w:t xml:space="preserve">Нормативные правовые акты в сфере энергосбережения и повышения энергетической эффективности на территории </w:t>
      </w:r>
      <w:r w:rsidR="00814C88" w:rsidRPr="00815852">
        <w:rPr>
          <w:sz w:val="28"/>
          <w:szCs w:val="28"/>
        </w:rPr>
        <w:t xml:space="preserve">поселения </w:t>
      </w:r>
      <w:r w:rsidRPr="00815852">
        <w:rPr>
          <w:sz w:val="28"/>
          <w:szCs w:val="28"/>
        </w:rPr>
        <w:t xml:space="preserve">за период </w:t>
      </w:r>
      <w:r w:rsidR="00287338" w:rsidRPr="00815852">
        <w:rPr>
          <w:sz w:val="28"/>
          <w:szCs w:val="28"/>
        </w:rPr>
        <w:t xml:space="preserve"> </w:t>
      </w:r>
      <w:r w:rsidR="00E14B23">
        <w:rPr>
          <w:sz w:val="28"/>
          <w:szCs w:val="28"/>
        </w:rPr>
        <w:t xml:space="preserve">с </w:t>
      </w:r>
      <w:r w:rsidR="00E14B23" w:rsidRPr="00E14B23">
        <w:rPr>
          <w:sz w:val="28"/>
          <w:szCs w:val="28"/>
        </w:rPr>
        <w:t>01.07</w:t>
      </w:r>
      <w:r w:rsidR="00E14B23" w:rsidRPr="00E14B23">
        <w:rPr>
          <w:sz w:val="28"/>
          <w:szCs w:val="28"/>
          <w:lang w:val="ru-RU"/>
        </w:rPr>
        <w:t>.</w:t>
      </w:r>
      <w:r w:rsidR="00E14B23" w:rsidRPr="00E14B23">
        <w:rPr>
          <w:sz w:val="28"/>
          <w:szCs w:val="28"/>
        </w:rPr>
        <w:t>2020</w:t>
      </w:r>
      <w:r w:rsidR="00E14B23" w:rsidRPr="00E14B23">
        <w:rPr>
          <w:sz w:val="28"/>
          <w:szCs w:val="28"/>
          <w:lang w:val="ru-RU"/>
        </w:rPr>
        <w:t xml:space="preserve"> г.</w:t>
      </w:r>
      <w:r w:rsidR="00E14B23" w:rsidRPr="00E14B23">
        <w:rPr>
          <w:sz w:val="28"/>
          <w:szCs w:val="28"/>
        </w:rPr>
        <w:t xml:space="preserve"> по 30.09</w:t>
      </w:r>
      <w:r w:rsidR="00E14B23" w:rsidRPr="00E14B23">
        <w:rPr>
          <w:sz w:val="28"/>
          <w:szCs w:val="28"/>
          <w:lang w:val="ru-RU"/>
        </w:rPr>
        <w:t>.</w:t>
      </w:r>
      <w:r w:rsidR="00E14B23" w:rsidRPr="00E14B23">
        <w:rPr>
          <w:sz w:val="28"/>
          <w:szCs w:val="28"/>
        </w:rPr>
        <w:t>2020</w:t>
      </w:r>
      <w:r w:rsidR="00E14B23">
        <w:rPr>
          <w:b/>
          <w:sz w:val="28"/>
          <w:szCs w:val="28"/>
          <w:lang w:val="ru-RU"/>
        </w:rPr>
        <w:t xml:space="preserve"> </w:t>
      </w:r>
      <w:r w:rsidR="00CE15FD" w:rsidRPr="00CE15FD">
        <w:rPr>
          <w:sz w:val="28"/>
          <w:szCs w:val="28"/>
        </w:rPr>
        <w:t xml:space="preserve">г. </w:t>
      </w:r>
      <w:r w:rsidRPr="00815852">
        <w:rPr>
          <w:sz w:val="28"/>
          <w:szCs w:val="28"/>
        </w:rPr>
        <w:t>не утверждались.</w:t>
      </w:r>
    </w:p>
    <w:sectPr w:rsidR="009D1A81" w:rsidRPr="00815852" w:rsidSect="000F74EB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2102B5"/>
    <w:multiLevelType w:val="hybridMultilevel"/>
    <w:tmpl w:val="FFE49288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">
    <w:nsid w:val="1E8622C8"/>
    <w:multiLevelType w:val="hybridMultilevel"/>
    <w:tmpl w:val="0CA8E2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5A110F7"/>
    <w:multiLevelType w:val="hybridMultilevel"/>
    <w:tmpl w:val="2728AAA4"/>
    <w:lvl w:ilvl="0" w:tplc="0419000F">
      <w:start w:val="1"/>
      <w:numFmt w:val="decimal"/>
      <w:lvlText w:val="%1."/>
      <w:lvlJc w:val="left"/>
      <w:pPr>
        <w:tabs>
          <w:tab w:val="num" w:pos="1095"/>
        </w:tabs>
        <w:ind w:left="109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15"/>
        </w:tabs>
        <w:ind w:left="18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35"/>
        </w:tabs>
        <w:ind w:left="25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55"/>
        </w:tabs>
        <w:ind w:left="32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75"/>
        </w:tabs>
        <w:ind w:left="39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95"/>
        </w:tabs>
        <w:ind w:left="46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15"/>
        </w:tabs>
        <w:ind w:left="54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35"/>
        </w:tabs>
        <w:ind w:left="61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55"/>
        </w:tabs>
        <w:ind w:left="6855" w:hanging="180"/>
      </w:pPr>
    </w:lvl>
  </w:abstractNum>
  <w:abstractNum w:abstractNumId="3">
    <w:nsid w:val="453C43FA"/>
    <w:multiLevelType w:val="hybridMultilevel"/>
    <w:tmpl w:val="C74A185E"/>
    <w:lvl w:ilvl="0" w:tplc="CC046C54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8BC6F70"/>
    <w:multiLevelType w:val="hybridMultilevel"/>
    <w:tmpl w:val="F29028B0"/>
    <w:lvl w:ilvl="0" w:tplc="0419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5F15720A"/>
    <w:multiLevelType w:val="hybridMultilevel"/>
    <w:tmpl w:val="8B0AA4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94D0CA0"/>
    <w:multiLevelType w:val="hybridMultilevel"/>
    <w:tmpl w:val="27369FD4"/>
    <w:lvl w:ilvl="0" w:tplc="A8D2253E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5"/>
  </w:num>
  <w:num w:numId="5">
    <w:abstractNumId w:val="1"/>
  </w:num>
  <w:num w:numId="6">
    <w:abstractNumId w:val="2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935A1"/>
    <w:rsid w:val="00085107"/>
    <w:rsid w:val="000D0C26"/>
    <w:rsid w:val="000F2A79"/>
    <w:rsid w:val="000F74EB"/>
    <w:rsid w:val="00115482"/>
    <w:rsid w:val="00115621"/>
    <w:rsid w:val="00173EF9"/>
    <w:rsid w:val="001757A6"/>
    <w:rsid w:val="001A1E67"/>
    <w:rsid w:val="001B6F35"/>
    <w:rsid w:val="001D3FD3"/>
    <w:rsid w:val="002101DA"/>
    <w:rsid w:val="00251E11"/>
    <w:rsid w:val="00270F8A"/>
    <w:rsid w:val="00275054"/>
    <w:rsid w:val="00287338"/>
    <w:rsid w:val="002B6E27"/>
    <w:rsid w:val="002C5944"/>
    <w:rsid w:val="002E6D84"/>
    <w:rsid w:val="00320643"/>
    <w:rsid w:val="00320784"/>
    <w:rsid w:val="00355377"/>
    <w:rsid w:val="00382F07"/>
    <w:rsid w:val="003935A1"/>
    <w:rsid w:val="003962E8"/>
    <w:rsid w:val="003E625D"/>
    <w:rsid w:val="004456F1"/>
    <w:rsid w:val="004855F1"/>
    <w:rsid w:val="004A3AAD"/>
    <w:rsid w:val="004A5803"/>
    <w:rsid w:val="00560B93"/>
    <w:rsid w:val="005C263A"/>
    <w:rsid w:val="005C410E"/>
    <w:rsid w:val="0069388A"/>
    <w:rsid w:val="006A20C0"/>
    <w:rsid w:val="00705E48"/>
    <w:rsid w:val="00710643"/>
    <w:rsid w:val="007F198F"/>
    <w:rsid w:val="007F4049"/>
    <w:rsid w:val="00814C88"/>
    <w:rsid w:val="00815852"/>
    <w:rsid w:val="00861AA5"/>
    <w:rsid w:val="00874CBC"/>
    <w:rsid w:val="00875981"/>
    <w:rsid w:val="0089250B"/>
    <w:rsid w:val="008A457D"/>
    <w:rsid w:val="008B757B"/>
    <w:rsid w:val="008D3707"/>
    <w:rsid w:val="008E4A32"/>
    <w:rsid w:val="0090797E"/>
    <w:rsid w:val="0091491B"/>
    <w:rsid w:val="00954565"/>
    <w:rsid w:val="009743E2"/>
    <w:rsid w:val="00984A90"/>
    <w:rsid w:val="009D1A81"/>
    <w:rsid w:val="009D3A9C"/>
    <w:rsid w:val="009E1BF9"/>
    <w:rsid w:val="009E427F"/>
    <w:rsid w:val="009F1F4B"/>
    <w:rsid w:val="00A17829"/>
    <w:rsid w:val="00A2698B"/>
    <w:rsid w:val="00AB1C77"/>
    <w:rsid w:val="00AC1C50"/>
    <w:rsid w:val="00AC6742"/>
    <w:rsid w:val="00B25B60"/>
    <w:rsid w:val="00B50199"/>
    <w:rsid w:val="00B568EC"/>
    <w:rsid w:val="00B84E37"/>
    <w:rsid w:val="00C33D60"/>
    <w:rsid w:val="00CA1E89"/>
    <w:rsid w:val="00CE15FD"/>
    <w:rsid w:val="00D50451"/>
    <w:rsid w:val="00D70CDB"/>
    <w:rsid w:val="00D858AB"/>
    <w:rsid w:val="00D96F1D"/>
    <w:rsid w:val="00DD2018"/>
    <w:rsid w:val="00E11738"/>
    <w:rsid w:val="00E14B23"/>
    <w:rsid w:val="00E37CBC"/>
    <w:rsid w:val="00E74D3A"/>
    <w:rsid w:val="00EF4276"/>
    <w:rsid w:val="00F80959"/>
    <w:rsid w:val="00FB04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8095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935A1"/>
    <w:pPr>
      <w:suppressAutoHyphens/>
      <w:overflowPunct w:val="0"/>
      <w:autoSpaceDE w:val="0"/>
      <w:spacing w:after="120"/>
    </w:pPr>
    <w:rPr>
      <w:sz w:val="20"/>
      <w:szCs w:val="20"/>
      <w:lang w:eastAsia="ar-SA"/>
    </w:rPr>
  </w:style>
  <w:style w:type="character" w:styleId="a5">
    <w:name w:val="Hyperlink"/>
    <w:rsid w:val="00251E11"/>
    <w:rPr>
      <w:color w:val="0000FF"/>
      <w:u w:val="single"/>
    </w:rPr>
  </w:style>
  <w:style w:type="character" w:styleId="a6">
    <w:name w:val="FollowedHyperlink"/>
    <w:rsid w:val="00251E11"/>
    <w:rPr>
      <w:color w:val="800080"/>
      <w:u w:val="single"/>
    </w:rPr>
  </w:style>
  <w:style w:type="paragraph" w:styleId="a7">
    <w:name w:val="Document Map"/>
    <w:basedOn w:val="a"/>
    <w:semiHidden/>
    <w:rsid w:val="000F74E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8">
    <w:name w:val="Normal (Web)"/>
    <w:basedOn w:val="a"/>
    <w:rsid w:val="00954565"/>
    <w:pPr>
      <w:spacing w:before="100" w:beforeAutospacing="1" w:after="100" w:afterAutospacing="1"/>
    </w:pPr>
  </w:style>
  <w:style w:type="character" w:styleId="a9">
    <w:name w:val="Strong"/>
    <w:qFormat/>
    <w:rsid w:val="00954565"/>
    <w:rPr>
      <w:b/>
      <w:bCs/>
    </w:rPr>
  </w:style>
  <w:style w:type="paragraph" w:customStyle="1" w:styleId="ConsPlusNormal">
    <w:name w:val="ConsPlusNormal"/>
    <w:rsid w:val="00085107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a4">
    <w:name w:val="Основной текст Знак"/>
    <w:link w:val="a3"/>
    <w:rsid w:val="009D1A81"/>
    <w:rPr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097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9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</Words>
  <Characters>267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Нормативные правовые акты в сфере энергосбережения и повышения энергетической эффективности на территории Кировской области за период с 1 декабря по 31 декабря 2011 г</vt:lpstr>
    </vt:vector>
  </TitlesOfParts>
  <Company>home</Company>
  <LinksUpToDate>false</LinksUpToDate>
  <CharactersWithSpaces>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Нормативные правовые акты в сфере энергосбережения и повышения энергетической эффективности на территории Кировской области за период с 1 декабря по 31 декабря 2011 г</dc:title>
  <dc:subject/>
  <dc:creator>user</dc:creator>
  <cp:keywords/>
  <cp:lastModifiedBy>User</cp:lastModifiedBy>
  <cp:revision>2</cp:revision>
  <cp:lastPrinted>2015-03-17T09:39:00Z</cp:lastPrinted>
  <dcterms:created xsi:type="dcterms:W3CDTF">2021-02-01T10:11:00Z</dcterms:created>
  <dcterms:modified xsi:type="dcterms:W3CDTF">2021-02-01T10:11:00Z</dcterms:modified>
</cp:coreProperties>
</file>