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7C7D8" w14:textId="77777777" w:rsidR="00E43762" w:rsidRDefault="00E43762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</w:p>
    <w:p w14:paraId="596AA879" w14:textId="77777777" w:rsidR="00115EAD" w:rsidRDefault="00D41AC5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AC5">
        <w:rPr>
          <w:rFonts w:ascii="Times New Roman" w:hAnsi="Times New Roman"/>
          <w:sz w:val="28"/>
          <w:szCs w:val="28"/>
        </w:rPr>
        <w:t>субъектов малого и среднего предпринимательства, расположенных на территории П</w:t>
      </w:r>
      <w:r w:rsidR="00115EAD">
        <w:rPr>
          <w:rFonts w:ascii="Times New Roman" w:hAnsi="Times New Roman"/>
          <w:sz w:val="28"/>
          <w:szCs w:val="28"/>
        </w:rPr>
        <w:t>етропавловского 2-го сельсовета и</w:t>
      </w:r>
      <w:r w:rsidRPr="00D41AC5">
        <w:rPr>
          <w:rFonts w:ascii="Times New Roman" w:hAnsi="Times New Roman"/>
          <w:sz w:val="28"/>
          <w:szCs w:val="28"/>
        </w:rPr>
        <w:t xml:space="preserve">  </w:t>
      </w:r>
      <w:r w:rsidR="00115EAD">
        <w:rPr>
          <w:rFonts w:ascii="Times New Roman" w:hAnsi="Times New Roman"/>
          <w:sz w:val="28"/>
          <w:szCs w:val="28"/>
        </w:rPr>
        <w:t>их классификация</w:t>
      </w:r>
      <w:r w:rsidRPr="00D41AC5">
        <w:rPr>
          <w:rFonts w:ascii="Times New Roman" w:hAnsi="Times New Roman"/>
          <w:sz w:val="28"/>
          <w:szCs w:val="28"/>
        </w:rPr>
        <w:t xml:space="preserve"> по ви</w:t>
      </w:r>
      <w:r w:rsidR="00115EAD">
        <w:rPr>
          <w:rFonts w:ascii="Times New Roman" w:hAnsi="Times New Roman"/>
          <w:sz w:val="28"/>
          <w:szCs w:val="28"/>
        </w:rPr>
        <w:t>дам экономической деятельности</w:t>
      </w:r>
    </w:p>
    <w:p w14:paraId="6BCDFF39" w14:textId="77777777"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C522AB" w14:textId="77777777"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2348"/>
      </w:tblGrid>
      <w:tr w:rsidR="00FC0D8D" w14:paraId="607F94A0" w14:textId="77777777" w:rsidTr="00931FA5">
        <w:trPr>
          <w:trHeight w:val="1004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8CB" w14:textId="77777777" w:rsidR="00FC0D8D" w:rsidRPr="0044232E" w:rsidRDefault="00FC0D8D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216" w14:textId="0E9FA3DF" w:rsidR="00FC0D8D" w:rsidRPr="0044232E" w:rsidRDefault="00F656D8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01.01.202</w:t>
            </w:r>
            <w:r w:rsidR="00931F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0D8D" w14:paraId="3CAC7FBD" w14:textId="77777777" w:rsidTr="00931FA5">
        <w:trPr>
          <w:trHeight w:val="691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A7C7" w14:textId="77777777" w:rsidR="00FC0D8D" w:rsidRPr="00FC0D8D" w:rsidRDefault="00FC0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ельское, лесное хозяйство, охота, рыболовство и рыбоводство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51D" w14:textId="66C28A6D" w:rsidR="00FC0D8D" w:rsidRDefault="00931FA5" w:rsidP="00FC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C0D8D" w14:paraId="77FE2DEE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4635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Добыча полезных ископаемых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335" w14:textId="77777777"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7BA8262D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EFF4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Обрабатывающие производства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472" w14:textId="77777777"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2FF08504" w14:textId="77777777" w:rsidTr="00931FA5">
        <w:trPr>
          <w:trHeight w:val="691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9876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A7B" w14:textId="77777777"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260C967F" w14:textId="77777777" w:rsidTr="00931FA5">
        <w:trPr>
          <w:trHeight w:val="1043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A652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Водоснабжение; водоотведение, организация сбора и утилизации отходов, деятельность по ликвидации загрязнений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76A6" w14:textId="77777777"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453937DD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7F5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Строительство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954" w14:textId="77777777"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121C7077" w14:textId="77777777" w:rsidTr="00931FA5">
        <w:trPr>
          <w:trHeight w:val="704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E5CA" w14:textId="77777777" w:rsidR="00FC0D8D" w:rsidRPr="00FC0D8D" w:rsidRDefault="00931F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B51" w14:textId="77777777" w:rsidR="00FC0D8D" w:rsidRPr="00FC0D8D" w:rsidRDefault="00FC0D8D" w:rsidP="00FC0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0D8D" w14:paraId="78546E2C" w14:textId="77777777" w:rsidTr="00931FA5">
        <w:trPr>
          <w:trHeight w:val="866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3735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Транспортировка и хранение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CC03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14:paraId="2CD52672" w14:textId="77777777" w:rsidTr="00931FA5">
        <w:trPr>
          <w:trHeight w:val="691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7B14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гостиниц и предприятий общественного питания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A17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54A5324C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D6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информации и связи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CCA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0E76CA2B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838B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финансовая и страховая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7F4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3BA53089" w14:textId="77777777" w:rsidTr="00931FA5">
        <w:trPr>
          <w:trHeight w:val="339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94E1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по операциям с недвижимым имуществом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3F6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7D241A56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CC23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профессиональная, научная и техническая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8CA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4B64F6A1" w14:textId="77777777" w:rsidTr="00931FA5">
        <w:trPr>
          <w:trHeight w:val="691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4D8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административная и сопутствующие дополнительные услуги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020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437A46DA" w14:textId="77777777" w:rsidTr="00931FA5">
        <w:trPr>
          <w:trHeight w:val="704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5181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Государственное управление и обеспечение военной безопасности; социальное обеспечение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BF5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1933F27D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F2A9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Образование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97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0D2241F5" w14:textId="77777777" w:rsidTr="00931FA5">
        <w:trPr>
          <w:trHeight w:val="691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71C2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333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FA5" w14:paraId="57C2A17F" w14:textId="77777777" w:rsidTr="00931FA5">
        <w:trPr>
          <w:trHeight w:val="704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884" w14:textId="59EA292E" w:rsidR="00931FA5" w:rsidRPr="00931FA5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F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F68" w14:textId="77777777" w:rsidR="00931FA5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60185893" w14:textId="77777777" w:rsidTr="00931FA5">
        <w:trPr>
          <w:trHeight w:val="339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1317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Предоставление прочих видов услуг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74F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188D7278" w14:textId="77777777" w:rsidTr="00931FA5">
        <w:trPr>
          <w:trHeight w:val="1395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E861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712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14:paraId="72C56680" w14:textId="77777777" w:rsidTr="00931FA5">
        <w:trPr>
          <w:trHeight w:val="352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32C6" w14:textId="77777777" w:rsidR="00FC0D8D" w:rsidRPr="00FC0D8D" w:rsidRDefault="00931F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экстерриториальных организаций и органов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CDA" w14:textId="77777777"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FA3E81" w14:textId="77777777" w:rsidR="00FC0D8D" w:rsidRDefault="00FC0D8D" w:rsidP="00FC0D8D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03C9409" w14:textId="77777777" w:rsidR="0076686F" w:rsidRPr="0044232E" w:rsidRDefault="0076686F" w:rsidP="00442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686F" w:rsidRPr="0044232E" w:rsidSect="004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082"/>
    <w:multiLevelType w:val="multilevel"/>
    <w:tmpl w:val="6660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062772"/>
    <w:multiLevelType w:val="multilevel"/>
    <w:tmpl w:val="E3CA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A505F"/>
    <w:multiLevelType w:val="multilevel"/>
    <w:tmpl w:val="1BF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B80003"/>
    <w:multiLevelType w:val="multilevel"/>
    <w:tmpl w:val="4DD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7B756C"/>
    <w:multiLevelType w:val="multilevel"/>
    <w:tmpl w:val="08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C5"/>
    <w:rsid w:val="00115EAD"/>
    <w:rsid w:val="001A0159"/>
    <w:rsid w:val="00211634"/>
    <w:rsid w:val="00220755"/>
    <w:rsid w:val="00334C0F"/>
    <w:rsid w:val="0044232E"/>
    <w:rsid w:val="004C75FA"/>
    <w:rsid w:val="005D0439"/>
    <w:rsid w:val="005D432F"/>
    <w:rsid w:val="00620CE9"/>
    <w:rsid w:val="0076686F"/>
    <w:rsid w:val="007975D7"/>
    <w:rsid w:val="00850EE1"/>
    <w:rsid w:val="00931FA5"/>
    <w:rsid w:val="00980367"/>
    <w:rsid w:val="009906C7"/>
    <w:rsid w:val="00AA77A3"/>
    <w:rsid w:val="00AE1E91"/>
    <w:rsid w:val="00B50DCF"/>
    <w:rsid w:val="00B55757"/>
    <w:rsid w:val="00D41AC5"/>
    <w:rsid w:val="00DA760A"/>
    <w:rsid w:val="00E2413A"/>
    <w:rsid w:val="00E43762"/>
    <w:rsid w:val="00EC7D93"/>
    <w:rsid w:val="00F4267C"/>
    <w:rsid w:val="00F656D8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F9E0"/>
  <w15:docId w15:val="{03A283C1-1A3F-42D6-ADF7-8BD289D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7975D7"/>
    <w:rPr>
      <w:b/>
      <w:bCs/>
    </w:rPr>
  </w:style>
  <w:style w:type="character" w:styleId="a5">
    <w:name w:val="Hyperlink"/>
    <w:basedOn w:val="a0"/>
    <w:uiPriority w:val="99"/>
    <w:semiHidden/>
    <w:unhideWhenUsed/>
    <w:rsid w:val="00442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13" Type="http://schemas.openxmlformats.org/officeDocument/2006/relationships/hyperlink" Target="http://www.consultant.ru/document/cons_doc_LAW_163320/d83a075bb533b6d04ad8f749ddf2f0e7f07658a4/" TargetMode="External"/><Relationship Id="rId18" Type="http://schemas.openxmlformats.org/officeDocument/2006/relationships/hyperlink" Target="http://www.consultant.ru/document/cons_doc_LAW_163320/e85cb1cd198c9db34d943e888d6ff6a7c90295d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320/693dc87722bdac58f11d30e310c5dfb6abad12ff/" TargetMode="External"/><Relationship Id="rId7" Type="http://schemas.openxmlformats.org/officeDocument/2006/relationships/hyperlink" Target="http://www.consultant.ru/document/cons_doc_LAW_163320/80ae10f32043bd613effa872faa19e28f6a62d2d/" TargetMode="External"/><Relationship Id="rId12" Type="http://schemas.openxmlformats.org/officeDocument/2006/relationships/hyperlink" Target="http://www.consultant.ru/document/cons_doc_LAW_163320/2fa56c27fae2f678f6647e79192c245e2387c15b/" TargetMode="External"/><Relationship Id="rId17" Type="http://schemas.openxmlformats.org/officeDocument/2006/relationships/hyperlink" Target="http://www.consultant.ru/document/cons_doc_LAW_163320/25cb83ab9ea0cadaf0d160d88fb2b9c8466df6a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3320/0c2f3eb32004fe5e11b3b2c7ca35627bf07a2ce3/" TargetMode="External"/><Relationship Id="rId20" Type="http://schemas.openxmlformats.org/officeDocument/2006/relationships/hyperlink" Target="http://www.consultant.ru/document/cons_doc_LAW_163320/4b2bccc8222248a604fa4897231c5782c4c1b4d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3320/50abf1f3dfe5ae28db991076e280ea86f421360c/" TargetMode="External"/><Relationship Id="rId11" Type="http://schemas.openxmlformats.org/officeDocument/2006/relationships/hyperlink" Target="http://www.consultant.ru/document/cons_doc_LAW_163320/992ab0bc466245c860e6e5a5594785ef580384fc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63320/21799cd638abd7eca150999b190bd493401b246e/" TargetMode="External"/><Relationship Id="rId15" Type="http://schemas.openxmlformats.org/officeDocument/2006/relationships/hyperlink" Target="http://www.consultant.ru/document/cons_doc_LAW_163320/676059a28772cfd16a02467c0b0b93c7dee2f4aa/" TargetMode="External"/><Relationship Id="rId23" Type="http://schemas.openxmlformats.org/officeDocument/2006/relationships/hyperlink" Target="http://www.consultant.ru/document/cons_doc_LAW_163320/1ad5fd1163903b27d855ef595da2ee9ff47f64cc/" TargetMode="External"/><Relationship Id="rId10" Type="http://schemas.openxmlformats.org/officeDocument/2006/relationships/hyperlink" Target="http://kodifikant.ru/class/okved2/%D0%A0%D0%B0%D0%B7%D0%B4%D0%B5%D0%BB%20G" TargetMode="External"/><Relationship Id="rId19" Type="http://schemas.openxmlformats.org/officeDocument/2006/relationships/hyperlink" Target="http://www.consultant.ru/document/cons_doc_LAW_163320/5948629c4a054faabc8234659b4fea1c024c7b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320/d495bbca09f8dcdbae7eca131e82651e483cc799/" TargetMode="External"/><Relationship Id="rId14" Type="http://schemas.openxmlformats.org/officeDocument/2006/relationships/hyperlink" Target="http://www.consultant.ru/document/cons_doc_LAW_163320/260eb1337ca46b5bd82f1e32c298d34a6aea138b/" TargetMode="External"/><Relationship Id="rId22" Type="http://schemas.openxmlformats.org/officeDocument/2006/relationships/hyperlink" Target="http://www.consultant.ru/document/cons_doc_LAW_163320/47dfc502c720a0324901f85ffa0703af558c32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3580</CharactersWithSpaces>
  <SharedDoc>false</SharedDoc>
  <HLinks>
    <vt:vector size="6" baseType="variant"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http://kodifikant.ru/class/okved2/%D0%A0%D0%B0%D0%B7%D0%B4%D0%B5%D0%BB 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сельсовет Петропавловский 2-ой</cp:lastModifiedBy>
  <cp:revision>2</cp:revision>
  <dcterms:created xsi:type="dcterms:W3CDTF">2022-02-14T07:28:00Z</dcterms:created>
  <dcterms:modified xsi:type="dcterms:W3CDTF">2022-02-14T07:28:00Z</dcterms:modified>
</cp:coreProperties>
</file>