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62" w:rsidRDefault="00E43762" w:rsidP="007975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</w:t>
      </w:r>
    </w:p>
    <w:p w:rsidR="00115EAD" w:rsidRDefault="00D41AC5" w:rsidP="007975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1AC5">
        <w:rPr>
          <w:rFonts w:ascii="Times New Roman" w:hAnsi="Times New Roman"/>
          <w:sz w:val="28"/>
          <w:szCs w:val="28"/>
        </w:rPr>
        <w:t>субъектов малого и среднего предпринимательства, расположенных на те</w:t>
      </w:r>
      <w:r w:rsidRPr="00D41AC5">
        <w:rPr>
          <w:rFonts w:ascii="Times New Roman" w:hAnsi="Times New Roman"/>
          <w:sz w:val="28"/>
          <w:szCs w:val="28"/>
        </w:rPr>
        <w:t>р</w:t>
      </w:r>
      <w:r w:rsidRPr="00D41AC5">
        <w:rPr>
          <w:rFonts w:ascii="Times New Roman" w:hAnsi="Times New Roman"/>
          <w:sz w:val="28"/>
          <w:szCs w:val="28"/>
        </w:rPr>
        <w:t>ритории П</w:t>
      </w:r>
      <w:r w:rsidR="00115EAD">
        <w:rPr>
          <w:rFonts w:ascii="Times New Roman" w:hAnsi="Times New Roman"/>
          <w:sz w:val="28"/>
          <w:szCs w:val="28"/>
        </w:rPr>
        <w:t>етропавловского 2-го сельсовета и</w:t>
      </w:r>
      <w:r w:rsidRPr="00D41AC5">
        <w:rPr>
          <w:rFonts w:ascii="Times New Roman" w:hAnsi="Times New Roman"/>
          <w:sz w:val="28"/>
          <w:szCs w:val="28"/>
        </w:rPr>
        <w:t xml:space="preserve">  </w:t>
      </w:r>
      <w:r w:rsidR="00115EAD">
        <w:rPr>
          <w:rFonts w:ascii="Times New Roman" w:hAnsi="Times New Roman"/>
          <w:sz w:val="28"/>
          <w:szCs w:val="28"/>
        </w:rPr>
        <w:t>их классификация</w:t>
      </w:r>
      <w:r w:rsidRPr="00D41AC5">
        <w:rPr>
          <w:rFonts w:ascii="Times New Roman" w:hAnsi="Times New Roman"/>
          <w:sz w:val="28"/>
          <w:szCs w:val="28"/>
        </w:rPr>
        <w:t xml:space="preserve"> по ви</w:t>
      </w:r>
      <w:r w:rsidR="00115EAD">
        <w:rPr>
          <w:rFonts w:ascii="Times New Roman" w:hAnsi="Times New Roman"/>
          <w:sz w:val="28"/>
          <w:szCs w:val="28"/>
        </w:rPr>
        <w:t>дам экономической деятельности</w:t>
      </w:r>
    </w:p>
    <w:p w:rsidR="00FC0D8D" w:rsidRDefault="00FC0D8D" w:rsidP="007975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0D8D" w:rsidRDefault="00FC0D8D" w:rsidP="007975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268"/>
      </w:tblGrid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44232E" w:rsidRDefault="00FC0D8D" w:rsidP="00A94F82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23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44232E" w:rsidRDefault="00FC0D8D" w:rsidP="00A94F82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23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01.01.201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FC0D8D" w:rsidRDefault="00FC0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FC0D8D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ельское, лесное хозяйство, охота, рыболовство и рыб</w:t>
            </w:r>
            <w:r w:rsidRPr="00FC0D8D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о</w:t>
            </w:r>
            <w:r w:rsidRPr="00FC0D8D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водство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Default="00FC0D8D" w:rsidP="00FC0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5" w:history="1">
              <w:r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 xml:space="preserve"> Добыча полезных ископа</w:t>
              </w:r>
              <w:r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е</w:t>
              </w:r>
              <w:r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мых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 w:rsidP="00FC0D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6" w:history="1">
              <w:r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Обрабатывающие произво</w:t>
              </w:r>
              <w:r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д</w:t>
              </w:r>
              <w:r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ства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 w:rsidP="00FC0D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7" w:history="1">
              <w:r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Обеспечение электрической энергией, газом и паром; кондиционирование воздуха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 w:rsidP="00FC0D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8" w:history="1">
              <w:r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Водоснабжение; водоотведение, организация сбора и утилизации отходов, деятельность по ликвидации загря</w:t>
              </w:r>
              <w:r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з</w:t>
              </w:r>
              <w:r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нений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 w:rsidP="00FC0D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9" w:history="1">
              <w:r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Строительство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 w:rsidP="00FC0D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FC0D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0" w:history="1">
              <w:r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Торговля оптовая и розничная; ремонт автотранспор</w:t>
              </w:r>
              <w:r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т</w:t>
              </w:r>
              <w:r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ных средств и мотоциклов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 w:rsidP="00FC0D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C0D8D" w:rsidTr="00FC0D8D">
        <w:trPr>
          <w:trHeight w:val="79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1" w:history="1">
              <w:r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Транспортировка и хранение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2" w:history="1"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гостиниц и предприятий общественного питания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в области и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н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формации и связи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финансовая и страховая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по операциям с недвижимым имущес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вом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профессиональная, научная и технич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е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ская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административная и сопутствующие д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полнительные услуги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Государственное управление и обеспечение военной безопасности; социальное обеспечение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Образование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в области здравоохранения и социал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ь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ных услуг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Предоставление прочих в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и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дов услуг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домашних хозяйств как работодателей; н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е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дифференцированная деятельность частных дома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ш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них хозяйств по производству товаров и оказанию у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луг для собственного потребл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е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ния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экстерриториальных организаций и о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</w:t>
              </w:r>
              <w:r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ганов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0D8D" w:rsidRDefault="00FC0D8D" w:rsidP="00FC0D8D">
      <w:pPr>
        <w:tabs>
          <w:tab w:val="left" w:pos="16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6686F" w:rsidRPr="0044232E" w:rsidRDefault="0076686F" w:rsidP="004423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6686F" w:rsidRPr="0044232E" w:rsidSect="00442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93082"/>
    <w:multiLevelType w:val="multilevel"/>
    <w:tmpl w:val="6660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062772"/>
    <w:multiLevelType w:val="multilevel"/>
    <w:tmpl w:val="E3CA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FA505F"/>
    <w:multiLevelType w:val="multilevel"/>
    <w:tmpl w:val="1BF8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B80003"/>
    <w:multiLevelType w:val="multilevel"/>
    <w:tmpl w:val="4DD2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F7B756C"/>
    <w:multiLevelType w:val="multilevel"/>
    <w:tmpl w:val="088C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41AC5"/>
    <w:rsid w:val="00115EAD"/>
    <w:rsid w:val="001A0159"/>
    <w:rsid w:val="00211634"/>
    <w:rsid w:val="00220755"/>
    <w:rsid w:val="00334C0F"/>
    <w:rsid w:val="0044232E"/>
    <w:rsid w:val="004C75FA"/>
    <w:rsid w:val="005D0439"/>
    <w:rsid w:val="005D432F"/>
    <w:rsid w:val="00620CE9"/>
    <w:rsid w:val="0076686F"/>
    <w:rsid w:val="007975D7"/>
    <w:rsid w:val="009906C7"/>
    <w:rsid w:val="00AA77A3"/>
    <w:rsid w:val="00AE1E91"/>
    <w:rsid w:val="00B50DCF"/>
    <w:rsid w:val="00B55757"/>
    <w:rsid w:val="00D41AC5"/>
    <w:rsid w:val="00DA760A"/>
    <w:rsid w:val="00E2413A"/>
    <w:rsid w:val="00E43762"/>
    <w:rsid w:val="00EC7D93"/>
    <w:rsid w:val="00F4267C"/>
    <w:rsid w:val="00FC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7975D7"/>
    <w:rPr>
      <w:b/>
      <w:bCs/>
    </w:rPr>
  </w:style>
  <w:style w:type="character" w:styleId="a5">
    <w:name w:val="Hyperlink"/>
    <w:basedOn w:val="a0"/>
    <w:uiPriority w:val="99"/>
    <w:semiHidden/>
    <w:unhideWhenUsed/>
    <w:rsid w:val="004423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3320/77b2889edb343ff4d0b188d82ee33d77bcede703/" TargetMode="External"/><Relationship Id="rId13" Type="http://schemas.openxmlformats.org/officeDocument/2006/relationships/hyperlink" Target="http://www.consultant.ru/document/cons_doc_LAW_163320/d83a075bb533b6d04ad8f749ddf2f0e7f07658a4/" TargetMode="External"/><Relationship Id="rId18" Type="http://schemas.openxmlformats.org/officeDocument/2006/relationships/hyperlink" Target="http://www.consultant.ru/document/cons_doc_LAW_163320/e85cb1cd198c9db34d943e888d6ff6a7c90295dc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63320/693dc87722bdac58f11d30e310c5dfb6abad12ff/" TargetMode="External"/><Relationship Id="rId7" Type="http://schemas.openxmlformats.org/officeDocument/2006/relationships/hyperlink" Target="http://www.consultant.ru/document/cons_doc_LAW_163320/80ae10f32043bd613effa872faa19e28f6a62d2d/" TargetMode="External"/><Relationship Id="rId12" Type="http://schemas.openxmlformats.org/officeDocument/2006/relationships/hyperlink" Target="http://www.consultant.ru/document/cons_doc_LAW_163320/2fa56c27fae2f678f6647e79192c245e2387c15b/" TargetMode="External"/><Relationship Id="rId17" Type="http://schemas.openxmlformats.org/officeDocument/2006/relationships/hyperlink" Target="http://www.consultant.ru/document/cons_doc_LAW_163320/25cb83ab9ea0cadaf0d160d88fb2b9c8466df6a6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63320/0c2f3eb32004fe5e11b3b2c7ca35627bf07a2ce3/" TargetMode="External"/><Relationship Id="rId20" Type="http://schemas.openxmlformats.org/officeDocument/2006/relationships/hyperlink" Target="http://www.consultant.ru/document/cons_doc_LAW_163320/4b2bccc8222248a604fa4897231c5782c4c1b4d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63320/50abf1f3dfe5ae28db991076e280ea86f421360c/" TargetMode="External"/><Relationship Id="rId11" Type="http://schemas.openxmlformats.org/officeDocument/2006/relationships/hyperlink" Target="http://www.consultant.ru/document/cons_doc_LAW_163320/992ab0bc466245c860e6e5a5594785ef580384fc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/document/cons_doc_LAW_163320/21799cd638abd7eca150999b190bd493401b246e/" TargetMode="External"/><Relationship Id="rId15" Type="http://schemas.openxmlformats.org/officeDocument/2006/relationships/hyperlink" Target="http://www.consultant.ru/document/cons_doc_LAW_163320/676059a28772cfd16a02467c0b0b93c7dee2f4aa/" TargetMode="External"/><Relationship Id="rId23" Type="http://schemas.openxmlformats.org/officeDocument/2006/relationships/hyperlink" Target="http://www.consultant.ru/document/cons_doc_LAW_163320/1ad5fd1163903b27d855ef595da2ee9ff47f64cc/" TargetMode="External"/><Relationship Id="rId10" Type="http://schemas.openxmlformats.org/officeDocument/2006/relationships/hyperlink" Target="http://kodifikant.ru/class/okved2/%D0%A0%D0%B0%D0%B7%D0%B4%D0%B5%D0%BB%20G" TargetMode="External"/><Relationship Id="rId19" Type="http://schemas.openxmlformats.org/officeDocument/2006/relationships/hyperlink" Target="http://www.consultant.ru/document/cons_doc_LAW_163320/5948629c4a054faabc8234659b4fea1c024c7b4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63320/d495bbca09f8dcdbae7eca131e82651e483cc799/" TargetMode="External"/><Relationship Id="rId14" Type="http://schemas.openxmlformats.org/officeDocument/2006/relationships/hyperlink" Target="http://www.consultant.ru/document/cons_doc_LAW_163320/260eb1337ca46b5bd82f1e32c298d34a6aea138b/" TargetMode="External"/><Relationship Id="rId22" Type="http://schemas.openxmlformats.org/officeDocument/2006/relationships/hyperlink" Target="http://www.consultant.ru/document/cons_doc_LAW_163320/47dfc502c720a0324901f85ffa0703af558c329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3504</CharactersWithSpaces>
  <SharedDoc>false</SharedDoc>
  <HLinks>
    <vt:vector size="6" baseType="variant">
      <vt:variant>
        <vt:i4>786433</vt:i4>
      </vt:variant>
      <vt:variant>
        <vt:i4>0</vt:i4>
      </vt:variant>
      <vt:variant>
        <vt:i4>0</vt:i4>
      </vt:variant>
      <vt:variant>
        <vt:i4>5</vt:i4>
      </vt:variant>
      <vt:variant>
        <vt:lpwstr>http://kodifikant.ru/class/okved2/%D0%A0%D0%B0%D0%B7%D0%B4%D0%B5%D0%BB 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2</cp:revision>
  <dcterms:created xsi:type="dcterms:W3CDTF">2019-09-02T08:58:00Z</dcterms:created>
  <dcterms:modified xsi:type="dcterms:W3CDTF">2019-09-02T08:58:00Z</dcterms:modified>
</cp:coreProperties>
</file>