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>ссмотренных в</w:t>
      </w:r>
      <w:r w:rsidR="00783125">
        <w:rPr>
          <w:rFonts w:ascii="Times New Roman" w:hAnsi="Times New Roman"/>
          <w:b/>
          <w:sz w:val="28"/>
          <w:szCs w:val="28"/>
        </w:rPr>
        <w:t xml:space="preserve"> </w:t>
      </w:r>
      <w:r w:rsidR="00F55EE9">
        <w:rPr>
          <w:rFonts w:ascii="Times New Roman" w:hAnsi="Times New Roman"/>
          <w:b/>
          <w:sz w:val="28"/>
          <w:szCs w:val="28"/>
        </w:rPr>
        <w:t>мае</w:t>
      </w:r>
      <w:r w:rsidR="00102850">
        <w:rPr>
          <w:rFonts w:ascii="Times New Roman" w:hAnsi="Times New Roman"/>
          <w:b/>
          <w:sz w:val="28"/>
          <w:szCs w:val="28"/>
        </w:rPr>
        <w:t xml:space="preserve"> 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02850">
        <w:rPr>
          <w:rFonts w:ascii="Times New Roman" w:hAnsi="Times New Roman"/>
          <w:b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sz w:val="28"/>
          <w:szCs w:val="28"/>
        </w:rPr>
        <w:t>г</w:t>
      </w:r>
      <w:r w:rsidRPr="00F026E1">
        <w:rPr>
          <w:rFonts w:ascii="Times New Roman" w:hAnsi="Times New Roman"/>
          <w:b/>
          <w:sz w:val="28"/>
          <w:szCs w:val="28"/>
        </w:rPr>
        <w:t>о</w:t>
      </w:r>
      <w:r w:rsidRPr="00F026E1">
        <w:rPr>
          <w:rFonts w:ascii="Times New Roman" w:hAnsi="Times New Roman"/>
          <w:b/>
          <w:sz w:val="28"/>
          <w:szCs w:val="28"/>
        </w:rPr>
        <w:t>да обращений граждан, организаций и общественных объединений, адр</w:t>
      </w:r>
      <w:r w:rsidRPr="00F026E1">
        <w:rPr>
          <w:rFonts w:ascii="Times New Roman" w:hAnsi="Times New Roman"/>
          <w:b/>
          <w:sz w:val="28"/>
          <w:szCs w:val="28"/>
        </w:rPr>
        <w:t>е</w:t>
      </w:r>
      <w:r w:rsidRPr="00F026E1">
        <w:rPr>
          <w:rFonts w:ascii="Times New Roman" w:hAnsi="Times New Roman"/>
          <w:b/>
          <w:sz w:val="28"/>
          <w:szCs w:val="28"/>
        </w:rPr>
        <w:t xml:space="preserve">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</w:t>
      </w:r>
      <w:r w:rsidRPr="00892048">
        <w:rPr>
          <w:rFonts w:ascii="Times New Roman" w:hAnsi="Times New Roman" w:cs="Times New Roman"/>
          <w:sz w:val="28"/>
          <w:szCs w:val="28"/>
        </w:rPr>
        <w:t>в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>админис</w:t>
      </w:r>
      <w:r w:rsidRPr="00892048">
        <w:rPr>
          <w:rFonts w:ascii="Times New Roman" w:hAnsi="Times New Roman" w:cs="Times New Roman"/>
          <w:sz w:val="28"/>
          <w:szCs w:val="28"/>
        </w:rPr>
        <w:t>т</w:t>
      </w:r>
      <w:r w:rsidRPr="00892048">
        <w:rPr>
          <w:rFonts w:ascii="Times New Roman" w:hAnsi="Times New Roman" w:cs="Times New Roman"/>
          <w:sz w:val="28"/>
          <w:szCs w:val="28"/>
        </w:rPr>
        <w:t xml:space="preserve">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</w:t>
      </w:r>
      <w:r w:rsidR="00892048" w:rsidRPr="00892048">
        <w:rPr>
          <w:rFonts w:ascii="Times New Roman" w:hAnsi="Times New Roman" w:cs="Times New Roman"/>
          <w:sz w:val="28"/>
          <w:szCs w:val="28"/>
        </w:rPr>
        <w:t>о</w:t>
      </w:r>
      <w:r w:rsidR="00892048" w:rsidRPr="00892048">
        <w:rPr>
          <w:rFonts w:ascii="Times New Roman" w:hAnsi="Times New Roman" w:cs="Times New Roman"/>
          <w:sz w:val="28"/>
          <w:szCs w:val="28"/>
        </w:rPr>
        <w:t>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F55EE9">
        <w:rPr>
          <w:rFonts w:ascii="Times New Roman" w:hAnsi="Times New Roman"/>
          <w:sz w:val="28"/>
          <w:szCs w:val="28"/>
        </w:rPr>
        <w:t>мае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 xml:space="preserve">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55EE9">
        <w:rPr>
          <w:rFonts w:ascii="Times New Roman" w:hAnsi="Times New Roman"/>
          <w:i/>
          <w:iCs/>
          <w:sz w:val="28"/>
          <w:szCs w:val="28"/>
        </w:rPr>
        <w:t>апреле</w:t>
      </w:r>
      <w:r w:rsidR="0010285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, в  </w:t>
      </w:r>
      <w:r w:rsidR="00F55EE9">
        <w:rPr>
          <w:rFonts w:ascii="Times New Roman" w:hAnsi="Times New Roman"/>
          <w:i/>
          <w:iCs/>
          <w:sz w:val="28"/>
          <w:szCs w:val="28"/>
        </w:rPr>
        <w:t>мае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20358B">
        <w:rPr>
          <w:rFonts w:ascii="Times New Roman" w:hAnsi="Times New Roman"/>
          <w:i/>
          <w:iCs/>
          <w:sz w:val="28"/>
          <w:szCs w:val="28"/>
        </w:rPr>
        <w:t>0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55EE9">
        <w:rPr>
          <w:rFonts w:ascii="Times New Roman" w:hAnsi="Times New Roman"/>
          <w:i/>
          <w:iCs/>
          <w:sz w:val="28"/>
          <w:szCs w:val="28"/>
        </w:rPr>
        <w:t>апреле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55EE9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1"/>
      <w:r w:rsidR="00271445">
        <w:rPr>
          <w:rFonts w:ascii="Times New Roman" w:hAnsi="Times New Roman"/>
          <w:i/>
          <w:iCs/>
          <w:sz w:val="28"/>
          <w:szCs w:val="28"/>
        </w:rPr>
        <w:t>0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55EE9">
        <w:rPr>
          <w:rFonts w:ascii="Times New Roman" w:hAnsi="Times New Roman"/>
          <w:i/>
          <w:iCs/>
          <w:sz w:val="28"/>
          <w:szCs w:val="28"/>
        </w:rPr>
        <w:t>а</w:t>
      </w:r>
      <w:r w:rsidR="00F55EE9">
        <w:rPr>
          <w:rFonts w:ascii="Times New Roman" w:hAnsi="Times New Roman"/>
          <w:i/>
          <w:iCs/>
          <w:sz w:val="28"/>
          <w:szCs w:val="28"/>
        </w:rPr>
        <w:t>п</w:t>
      </w:r>
      <w:r w:rsidR="00F55EE9">
        <w:rPr>
          <w:rFonts w:ascii="Times New Roman" w:hAnsi="Times New Roman"/>
          <w:i/>
          <w:iCs/>
          <w:sz w:val="28"/>
          <w:szCs w:val="28"/>
        </w:rPr>
        <w:t>реле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55EE9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C7045">
        <w:rPr>
          <w:rFonts w:ascii="Times New Roman" w:hAnsi="Times New Roman"/>
          <w:b/>
          <w:bCs/>
          <w:sz w:val="28"/>
          <w:szCs w:val="28"/>
        </w:rPr>
        <w:t>0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55EE9">
        <w:rPr>
          <w:rFonts w:ascii="Times New Roman" w:hAnsi="Times New Roman"/>
          <w:i/>
          <w:iCs/>
          <w:sz w:val="28"/>
          <w:szCs w:val="28"/>
        </w:rPr>
        <w:t>апреле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55EE9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1C762B">
        <w:rPr>
          <w:rFonts w:ascii="Times New Roman" w:hAnsi="Times New Roman"/>
          <w:sz w:val="28"/>
          <w:szCs w:val="28"/>
        </w:rPr>
        <w:t xml:space="preserve"> </w:t>
      </w:r>
      <w:r w:rsidR="00F55EE9">
        <w:rPr>
          <w:rFonts w:ascii="Times New Roman" w:hAnsi="Times New Roman"/>
          <w:sz w:val="28"/>
          <w:szCs w:val="28"/>
        </w:rPr>
        <w:t>апрелем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EF7E3E">
        <w:rPr>
          <w:rFonts w:ascii="Times New Roman" w:hAnsi="Times New Roman"/>
          <w:sz w:val="28"/>
          <w:szCs w:val="28"/>
        </w:rPr>
        <w:t>не и</w:t>
      </w:r>
      <w:r w:rsidR="00EF7E3E">
        <w:rPr>
          <w:rFonts w:ascii="Times New Roman" w:hAnsi="Times New Roman"/>
          <w:sz w:val="28"/>
          <w:szCs w:val="28"/>
        </w:rPr>
        <w:t>з</w:t>
      </w:r>
      <w:r w:rsidR="00EF7E3E">
        <w:rPr>
          <w:rFonts w:ascii="Times New Roman" w:hAnsi="Times New Roman"/>
          <w:sz w:val="28"/>
          <w:szCs w:val="28"/>
        </w:rPr>
        <w:t>менилось</w:t>
      </w:r>
      <w:r w:rsidR="00846F3C">
        <w:rPr>
          <w:rFonts w:ascii="Times New Roman" w:hAnsi="Times New Roman"/>
          <w:sz w:val="28"/>
          <w:szCs w:val="28"/>
        </w:rPr>
        <w:t>,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F55EE9">
        <w:rPr>
          <w:rFonts w:ascii="Times New Roman" w:hAnsi="Times New Roman"/>
          <w:sz w:val="28"/>
          <w:szCs w:val="28"/>
        </w:rPr>
        <w:t>маем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052FBB">
        <w:rPr>
          <w:rFonts w:ascii="Times New Roman" w:hAnsi="Times New Roman"/>
          <w:sz w:val="28"/>
          <w:szCs w:val="28"/>
        </w:rPr>
        <w:t>не измен</w:t>
      </w:r>
      <w:r w:rsidR="00052FBB">
        <w:rPr>
          <w:rFonts w:ascii="Times New Roman" w:hAnsi="Times New Roman"/>
          <w:sz w:val="28"/>
          <w:szCs w:val="28"/>
        </w:rPr>
        <w:t>и</w:t>
      </w:r>
      <w:r w:rsidR="00052FBB">
        <w:rPr>
          <w:rFonts w:ascii="Times New Roman" w:hAnsi="Times New Roman"/>
          <w:sz w:val="28"/>
          <w:szCs w:val="28"/>
        </w:rPr>
        <w:t>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C406CF">
        <w:rPr>
          <w:rFonts w:ascii="Times New Roman" w:hAnsi="Times New Roman"/>
          <w:sz w:val="28"/>
          <w:szCs w:val="28"/>
        </w:rPr>
        <w:t xml:space="preserve"> </w:t>
      </w:r>
      <w:r w:rsidR="00F55EE9">
        <w:rPr>
          <w:rFonts w:ascii="Times New Roman" w:hAnsi="Times New Roman"/>
          <w:sz w:val="28"/>
          <w:szCs w:val="28"/>
        </w:rPr>
        <w:t>мае</w:t>
      </w:r>
      <w:r w:rsidR="002714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55EE9">
        <w:rPr>
          <w:rFonts w:ascii="Times New Roman" w:hAnsi="Times New Roman"/>
          <w:i/>
          <w:iCs/>
          <w:sz w:val="28"/>
          <w:szCs w:val="28"/>
        </w:rPr>
        <w:t>апреле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F55EE9">
        <w:rPr>
          <w:rFonts w:ascii="Times New Roman" w:hAnsi="Times New Roman"/>
          <w:i/>
          <w:iCs/>
          <w:sz w:val="28"/>
          <w:szCs w:val="28"/>
        </w:rPr>
        <w:t>мае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2B0C17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>скому разделу: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F55EE9">
        <w:rPr>
          <w:rFonts w:ascii="Times New Roman" w:hAnsi="Times New Roman"/>
          <w:sz w:val="28"/>
          <w:szCs w:val="28"/>
        </w:rPr>
        <w:t xml:space="preserve">апрелем </w:t>
      </w:r>
      <w:r w:rsidR="0020358B">
        <w:rPr>
          <w:rFonts w:ascii="Times New Roman" w:hAnsi="Times New Roman"/>
          <w:sz w:val="28"/>
          <w:szCs w:val="28"/>
        </w:rPr>
        <w:t>2024</w:t>
      </w:r>
      <w:r w:rsidR="00773198">
        <w:rPr>
          <w:rFonts w:ascii="Times New Roman" w:hAnsi="Times New Roman"/>
          <w:sz w:val="28"/>
          <w:szCs w:val="28"/>
        </w:rPr>
        <w:t xml:space="preserve">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F55EE9">
        <w:rPr>
          <w:rFonts w:ascii="Times New Roman" w:hAnsi="Times New Roman"/>
          <w:sz w:val="28"/>
          <w:szCs w:val="28"/>
        </w:rPr>
        <w:t>маем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8E0A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</w:t>
      </w:r>
      <w:r w:rsidR="00DC59D8">
        <w:rPr>
          <w:rFonts w:ascii="Times New Roman" w:hAnsi="Times New Roman"/>
          <w:sz w:val="28"/>
          <w:szCs w:val="28"/>
        </w:rPr>
        <w:t>ь</w:t>
      </w:r>
      <w:r w:rsidR="00DC59D8">
        <w:rPr>
          <w:rFonts w:ascii="Times New Roman" w:hAnsi="Times New Roman"/>
          <w:sz w:val="28"/>
          <w:szCs w:val="28"/>
        </w:rPr>
        <w:t xml:space="preserve">менных обращений </w:t>
      </w:r>
      <w:r w:rsidR="004524D7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ж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и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</w:t>
      </w:r>
      <w:r w:rsidRPr="00F026E1">
        <w:rPr>
          <w:rFonts w:ascii="Times New Roman" w:hAnsi="Times New Roman"/>
          <w:b/>
          <w:bCs/>
          <w:sz w:val="28"/>
          <w:szCs w:val="28"/>
        </w:rPr>
        <w:t>о</w:t>
      </w:r>
      <w:r w:rsidRPr="00F026E1">
        <w:rPr>
          <w:rFonts w:ascii="Times New Roman" w:hAnsi="Times New Roman"/>
          <w:b/>
          <w:bCs/>
          <w:sz w:val="28"/>
          <w:szCs w:val="28"/>
        </w:rPr>
        <w:t>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F55EE9">
        <w:rPr>
          <w:rFonts w:ascii="Times New Roman" w:hAnsi="Times New Roman"/>
          <w:sz w:val="28"/>
          <w:szCs w:val="28"/>
        </w:rPr>
        <w:t>мае</w:t>
      </w:r>
      <w:r w:rsidR="007D7F51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>сел</w:t>
      </w:r>
      <w:r w:rsidR="00BB2248" w:rsidRPr="00F026E1">
        <w:rPr>
          <w:rFonts w:ascii="Times New Roman" w:hAnsi="Times New Roman"/>
          <w:sz w:val="28"/>
          <w:szCs w:val="28"/>
        </w:rPr>
        <w:t>ь</w:t>
      </w:r>
      <w:r w:rsidR="00BB2248" w:rsidRPr="00F026E1">
        <w:rPr>
          <w:rFonts w:ascii="Times New Roman" w:hAnsi="Times New Roman"/>
          <w:sz w:val="28"/>
          <w:szCs w:val="28"/>
        </w:rPr>
        <w:t xml:space="preserve">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F55EE9">
        <w:rPr>
          <w:rFonts w:ascii="Times New Roman" w:hAnsi="Times New Roman"/>
          <w:i/>
          <w:iCs/>
          <w:sz w:val="28"/>
          <w:szCs w:val="28"/>
        </w:rPr>
        <w:t>апреле</w:t>
      </w:r>
      <w:r w:rsidR="007D7F5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55EE9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13949" w:rsidRPr="00F026E1" w:rsidRDefault="00E1458C" w:rsidP="00536B7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E91C8F">
        <w:rPr>
          <w:rFonts w:ascii="Times New Roman" w:hAnsi="Times New Roman"/>
          <w:sz w:val="28"/>
          <w:szCs w:val="28"/>
        </w:rPr>
        <w:t>мартом</w:t>
      </w:r>
      <w:r w:rsidR="004A17F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и </w:t>
      </w:r>
      <w:r w:rsidR="00E91C8F">
        <w:rPr>
          <w:rFonts w:ascii="Times New Roman" w:hAnsi="Times New Roman"/>
          <w:sz w:val="28"/>
          <w:szCs w:val="28"/>
        </w:rPr>
        <w:t>апрелем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количество обр</w:t>
      </w:r>
      <w:r w:rsidR="00A8019A">
        <w:rPr>
          <w:rFonts w:ascii="Times New Roman" w:hAnsi="Times New Roman"/>
          <w:sz w:val="28"/>
          <w:szCs w:val="28"/>
        </w:rPr>
        <w:t>а</w:t>
      </w:r>
      <w:r w:rsidR="00A8019A">
        <w:rPr>
          <w:rFonts w:ascii="Times New Roman" w:hAnsi="Times New Roman"/>
          <w:sz w:val="28"/>
          <w:szCs w:val="28"/>
        </w:rPr>
        <w:t xml:space="preserve">щений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</w:t>
      </w:r>
      <w:r w:rsidRPr="00F026E1">
        <w:rPr>
          <w:rFonts w:ascii="Times New Roman" w:hAnsi="Times New Roman"/>
          <w:sz w:val="28"/>
          <w:szCs w:val="28"/>
        </w:rPr>
        <w:lastRenderedPageBreak/>
        <w:t>информационного ресурса ССТУ.РФ вносится информация об обращениях и результатах рассмотрения обращений, а также о мерах, принятых по таким о</w:t>
      </w:r>
      <w:r w:rsidRPr="00F026E1">
        <w:rPr>
          <w:rFonts w:ascii="Times New Roman" w:hAnsi="Times New Roman"/>
          <w:sz w:val="28"/>
          <w:szCs w:val="28"/>
        </w:rPr>
        <w:t>б</w:t>
      </w:r>
      <w:r w:rsidRPr="00F026E1">
        <w:rPr>
          <w:rFonts w:ascii="Times New Roman" w:hAnsi="Times New Roman"/>
          <w:sz w:val="28"/>
          <w:szCs w:val="28"/>
        </w:rPr>
        <w:t>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</w:t>
      </w:r>
      <w:r w:rsidR="002C7DE5" w:rsidRPr="00F026E1">
        <w:rPr>
          <w:rFonts w:ascii="Times New Roman" w:hAnsi="Times New Roman"/>
          <w:b/>
          <w:sz w:val="28"/>
          <w:szCs w:val="28"/>
        </w:rPr>
        <w:t>о</w:t>
      </w:r>
      <w:r w:rsidR="002C7DE5" w:rsidRPr="00F026E1">
        <w:rPr>
          <w:rFonts w:ascii="Times New Roman" w:hAnsi="Times New Roman"/>
          <w:b/>
          <w:sz w:val="28"/>
          <w:szCs w:val="28"/>
        </w:rPr>
        <w:t>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F55EE9">
        <w:rPr>
          <w:rFonts w:ascii="Times New Roman" w:hAnsi="Times New Roman"/>
          <w:sz w:val="28"/>
          <w:szCs w:val="28"/>
        </w:rPr>
        <w:t>мае</w:t>
      </w:r>
      <w:r w:rsidR="00C0173D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</w:t>
      </w:r>
      <w:r w:rsidR="001F6650">
        <w:rPr>
          <w:rFonts w:ascii="Times New Roman" w:hAnsi="Times New Roman"/>
          <w:sz w:val="28"/>
          <w:szCs w:val="28"/>
        </w:rPr>
        <w:t>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C05B56">
        <w:rPr>
          <w:rFonts w:ascii="Times New Roman" w:hAnsi="Times New Roman"/>
          <w:sz w:val="28"/>
          <w:szCs w:val="28"/>
        </w:rPr>
        <w:t>0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F55EE9">
        <w:rPr>
          <w:rFonts w:ascii="Times New Roman" w:hAnsi="Times New Roman"/>
          <w:i/>
          <w:iCs/>
          <w:sz w:val="28"/>
          <w:szCs w:val="28"/>
        </w:rPr>
        <w:t>апреле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F55EE9">
        <w:rPr>
          <w:rFonts w:ascii="Times New Roman" w:hAnsi="Times New Roman"/>
          <w:i/>
          <w:iCs/>
          <w:sz w:val="28"/>
          <w:szCs w:val="28"/>
        </w:rPr>
        <w:t>мае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F55EE9">
        <w:rPr>
          <w:rFonts w:ascii="Times New Roman" w:hAnsi="Times New Roman"/>
          <w:sz w:val="28"/>
          <w:szCs w:val="28"/>
        </w:rPr>
        <w:t>апрелем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4A17F4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>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>количество обращений по справочн</w:t>
      </w:r>
      <w:r w:rsidR="00E1458C">
        <w:rPr>
          <w:rFonts w:ascii="Times New Roman" w:hAnsi="Times New Roman"/>
          <w:sz w:val="28"/>
          <w:szCs w:val="28"/>
        </w:rPr>
        <w:t>о</w:t>
      </w:r>
      <w:r w:rsidR="00E1458C">
        <w:rPr>
          <w:rFonts w:ascii="Times New Roman" w:hAnsi="Times New Roman"/>
          <w:sz w:val="28"/>
          <w:szCs w:val="28"/>
        </w:rPr>
        <w:t xml:space="preserve">му телефону </w:t>
      </w:r>
      <w:r w:rsidR="00CF0477">
        <w:rPr>
          <w:rFonts w:ascii="Times New Roman" w:hAnsi="Times New Roman"/>
          <w:sz w:val="28"/>
          <w:szCs w:val="28"/>
        </w:rPr>
        <w:t>не изменилось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F55EE9">
        <w:rPr>
          <w:rFonts w:ascii="Times New Roman" w:hAnsi="Times New Roman"/>
          <w:sz w:val="28"/>
          <w:szCs w:val="28"/>
        </w:rPr>
        <w:t>маем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102850">
        <w:rPr>
          <w:rFonts w:ascii="Times New Roman" w:hAnsi="Times New Roman"/>
          <w:sz w:val="28"/>
          <w:szCs w:val="28"/>
        </w:rPr>
        <w:t xml:space="preserve">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обр</w:t>
      </w:r>
      <w:r w:rsidR="00971698">
        <w:rPr>
          <w:rFonts w:ascii="Times New Roman" w:hAnsi="Times New Roman"/>
          <w:sz w:val="28"/>
          <w:szCs w:val="28"/>
        </w:rPr>
        <w:t>а</w:t>
      </w:r>
      <w:r w:rsidR="00971698">
        <w:rPr>
          <w:rFonts w:ascii="Times New Roman" w:hAnsi="Times New Roman"/>
          <w:sz w:val="28"/>
          <w:szCs w:val="28"/>
        </w:rPr>
        <w:t>щений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F63724">
        <w:rPr>
          <w:rFonts w:ascii="Times New Roman" w:hAnsi="Times New Roman"/>
          <w:sz w:val="28"/>
          <w:szCs w:val="28"/>
        </w:rPr>
        <w:t xml:space="preserve"> </w:t>
      </w:r>
      <w:r w:rsidR="00052FBB">
        <w:rPr>
          <w:rFonts w:ascii="Times New Roman" w:hAnsi="Times New Roman"/>
          <w:sz w:val="28"/>
          <w:szCs w:val="28"/>
        </w:rPr>
        <w:t>не изменилось</w:t>
      </w:r>
      <w:r w:rsidR="00536B7B">
        <w:rPr>
          <w:rFonts w:ascii="Times New Roman" w:hAnsi="Times New Roman"/>
          <w:sz w:val="28"/>
          <w:szCs w:val="28"/>
        </w:rPr>
        <w:t>.</w:t>
      </w:r>
    </w:p>
    <w:p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</w:t>
      </w:r>
      <w:proofErr w:type="spellStart"/>
      <w:r w:rsidRPr="00F026E1">
        <w:rPr>
          <w:rFonts w:ascii="Times New Roman" w:hAnsi="Times New Roman"/>
          <w:b/>
          <w:sz w:val="28"/>
          <w:szCs w:val="28"/>
        </w:rPr>
        <w:t>смс</w:t>
      </w:r>
      <w:proofErr w:type="spellEnd"/>
      <w:r w:rsidRPr="00F026E1">
        <w:rPr>
          <w:rFonts w:ascii="Times New Roman" w:hAnsi="Times New Roman"/>
          <w:b/>
          <w:sz w:val="28"/>
          <w:szCs w:val="28"/>
        </w:rPr>
        <w:t xml:space="preserve">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F55EE9">
        <w:rPr>
          <w:rFonts w:ascii="Times New Roman" w:hAnsi="Times New Roman"/>
          <w:b/>
          <w:sz w:val="28"/>
          <w:szCs w:val="28"/>
        </w:rPr>
        <w:t>мае</w:t>
      </w:r>
      <w:r w:rsidR="007D7F51">
        <w:rPr>
          <w:rFonts w:ascii="Times New Roman" w:hAnsi="Times New Roman"/>
          <w:b/>
          <w:sz w:val="28"/>
          <w:szCs w:val="28"/>
        </w:rPr>
        <w:t xml:space="preserve"> </w:t>
      </w:r>
      <w:r w:rsidR="00536B7B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</w:t>
      </w:r>
      <w:r w:rsidR="001C68A6" w:rsidRPr="00F026E1">
        <w:rPr>
          <w:rFonts w:ascii="Times New Roman" w:hAnsi="Times New Roman"/>
          <w:b/>
          <w:sz w:val="28"/>
          <w:szCs w:val="28"/>
        </w:rPr>
        <w:t>а</w:t>
      </w:r>
      <w:r w:rsidR="001C68A6" w:rsidRPr="00F026E1">
        <w:rPr>
          <w:rFonts w:ascii="Times New Roman" w:hAnsi="Times New Roman"/>
          <w:b/>
          <w:sz w:val="28"/>
          <w:szCs w:val="28"/>
        </w:rPr>
        <w:t>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F55EE9">
        <w:rPr>
          <w:rFonts w:ascii="Times New Roman" w:hAnsi="Times New Roman"/>
          <w:sz w:val="28"/>
          <w:szCs w:val="28"/>
        </w:rPr>
        <w:t>мае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и всестор</w:t>
      </w:r>
      <w:r w:rsidR="00CF65CD">
        <w:rPr>
          <w:rFonts w:ascii="Times New Roman" w:hAnsi="Times New Roman"/>
          <w:sz w:val="28"/>
          <w:szCs w:val="28"/>
        </w:rPr>
        <w:t>оннее рассмотрение поставле</w:t>
      </w:r>
      <w:r w:rsidR="00CF65CD">
        <w:rPr>
          <w:rFonts w:ascii="Times New Roman" w:hAnsi="Times New Roman"/>
          <w:sz w:val="28"/>
          <w:szCs w:val="28"/>
        </w:rPr>
        <w:t>н</w:t>
      </w:r>
      <w:r w:rsidR="00CF65CD">
        <w:rPr>
          <w:rFonts w:ascii="Times New Roman" w:hAnsi="Times New Roman"/>
          <w:sz w:val="28"/>
          <w:szCs w:val="28"/>
        </w:rPr>
        <w:t xml:space="preserve">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обращениях 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вопросов, своевременно принимать меры, напра</w:t>
      </w:r>
      <w:r w:rsidRPr="00F026E1">
        <w:rPr>
          <w:rFonts w:ascii="Times New Roman" w:hAnsi="Times New Roman"/>
          <w:sz w:val="28"/>
          <w:szCs w:val="28"/>
        </w:rPr>
        <w:t>в</w:t>
      </w:r>
      <w:r w:rsidRPr="00F026E1">
        <w:rPr>
          <w:rFonts w:ascii="Times New Roman" w:hAnsi="Times New Roman"/>
          <w:sz w:val="28"/>
          <w:szCs w:val="28"/>
        </w:rPr>
        <w:t>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CD0B66"/>
    <w:rsid w:val="00002D24"/>
    <w:rsid w:val="0000537D"/>
    <w:rsid w:val="00032F0A"/>
    <w:rsid w:val="00052FBB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662D3"/>
    <w:rsid w:val="00172A8E"/>
    <w:rsid w:val="00196D42"/>
    <w:rsid w:val="00197A0C"/>
    <w:rsid w:val="001A0ADD"/>
    <w:rsid w:val="001C1516"/>
    <w:rsid w:val="001C68A6"/>
    <w:rsid w:val="001C762B"/>
    <w:rsid w:val="001D0AFB"/>
    <w:rsid w:val="001D2D3B"/>
    <w:rsid w:val="001E77C1"/>
    <w:rsid w:val="001F513C"/>
    <w:rsid w:val="001F6650"/>
    <w:rsid w:val="0020358B"/>
    <w:rsid w:val="002046FE"/>
    <w:rsid w:val="00216802"/>
    <w:rsid w:val="00227C68"/>
    <w:rsid w:val="002452E0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5046D"/>
    <w:rsid w:val="00363E55"/>
    <w:rsid w:val="003658B6"/>
    <w:rsid w:val="00371F15"/>
    <w:rsid w:val="00385553"/>
    <w:rsid w:val="003A1093"/>
    <w:rsid w:val="003A1F8C"/>
    <w:rsid w:val="003C4330"/>
    <w:rsid w:val="003C7045"/>
    <w:rsid w:val="003D0A65"/>
    <w:rsid w:val="003D2FCB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A17F4"/>
    <w:rsid w:val="004B11AF"/>
    <w:rsid w:val="004B636E"/>
    <w:rsid w:val="004E124E"/>
    <w:rsid w:val="004E5DEF"/>
    <w:rsid w:val="004F39EB"/>
    <w:rsid w:val="00506F73"/>
    <w:rsid w:val="005105EE"/>
    <w:rsid w:val="00516060"/>
    <w:rsid w:val="00536B7B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83125"/>
    <w:rsid w:val="007911C8"/>
    <w:rsid w:val="007A435A"/>
    <w:rsid w:val="007C1887"/>
    <w:rsid w:val="007D2A4E"/>
    <w:rsid w:val="007D402D"/>
    <w:rsid w:val="007D72B3"/>
    <w:rsid w:val="007D7F51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A02561"/>
    <w:rsid w:val="00A0354C"/>
    <w:rsid w:val="00A263E1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B06457"/>
    <w:rsid w:val="00B11C59"/>
    <w:rsid w:val="00B16132"/>
    <w:rsid w:val="00B20F76"/>
    <w:rsid w:val="00B42F8C"/>
    <w:rsid w:val="00B748C7"/>
    <w:rsid w:val="00BB2248"/>
    <w:rsid w:val="00BB23C8"/>
    <w:rsid w:val="00C0173D"/>
    <w:rsid w:val="00C05B56"/>
    <w:rsid w:val="00C07678"/>
    <w:rsid w:val="00C1000B"/>
    <w:rsid w:val="00C12811"/>
    <w:rsid w:val="00C21F9A"/>
    <w:rsid w:val="00C27375"/>
    <w:rsid w:val="00C306F1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A1F8B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91C8F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55EE9"/>
    <w:rsid w:val="00F63724"/>
    <w:rsid w:val="00F717AA"/>
    <w:rsid w:val="00F821CF"/>
    <w:rsid w:val="00F84700"/>
    <w:rsid w:val="00F9054F"/>
    <w:rsid w:val="00FB48DF"/>
    <w:rsid w:val="00FB7A01"/>
    <w:rsid w:val="00FD118F"/>
    <w:rsid w:val="00FD2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815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5457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1</cp:lastModifiedBy>
  <cp:revision>15</cp:revision>
  <cp:lastPrinted>2024-06-12T06:22:00Z</cp:lastPrinted>
  <dcterms:created xsi:type="dcterms:W3CDTF">2023-01-31T07:11:00Z</dcterms:created>
  <dcterms:modified xsi:type="dcterms:W3CDTF">2024-06-12T06:22:00Z</dcterms:modified>
</cp:coreProperties>
</file>