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>ссмотренных в</w:t>
      </w:r>
      <w:r w:rsidR="00246F9A">
        <w:rPr>
          <w:rFonts w:ascii="Times New Roman" w:hAnsi="Times New Roman"/>
          <w:b/>
          <w:sz w:val="28"/>
          <w:szCs w:val="28"/>
        </w:rPr>
        <w:t xml:space="preserve"> апреле </w:t>
      </w:r>
      <w:r w:rsidR="00102850">
        <w:rPr>
          <w:rFonts w:ascii="Times New Roman" w:hAnsi="Times New Roman"/>
          <w:b/>
          <w:sz w:val="28"/>
          <w:szCs w:val="28"/>
        </w:rPr>
        <w:t xml:space="preserve"> 202</w:t>
      </w:r>
      <w:r w:rsidR="00783125">
        <w:rPr>
          <w:rFonts w:ascii="Times New Roman" w:hAnsi="Times New Roman"/>
          <w:b/>
          <w:sz w:val="28"/>
          <w:szCs w:val="28"/>
        </w:rPr>
        <w:t>3</w:t>
      </w:r>
      <w:r w:rsidR="00246F9A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F026E1" w:rsidP="001F6650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Pr="00892048">
        <w:rPr>
          <w:rFonts w:ascii="Times New Roman" w:hAnsi="Times New Roman" w:cs="Times New Roman"/>
          <w:sz w:val="28"/>
          <w:szCs w:val="28"/>
        </w:rPr>
        <w:t>администр</w:t>
      </w:r>
      <w:r w:rsidRPr="00892048">
        <w:rPr>
          <w:rFonts w:ascii="Times New Roman" w:hAnsi="Times New Roman" w:cs="Times New Roman"/>
          <w:sz w:val="28"/>
          <w:szCs w:val="28"/>
        </w:rPr>
        <w:t>а</w:t>
      </w:r>
      <w:r w:rsidRPr="00892048">
        <w:rPr>
          <w:rFonts w:ascii="Times New Roman" w:hAnsi="Times New Roman" w:cs="Times New Roman"/>
          <w:sz w:val="28"/>
          <w:szCs w:val="28"/>
        </w:rPr>
        <w:t xml:space="preserve">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«Об  организации работы с обращениями граждан   в администрации Петропавловского 2-го сельсовета Венгеровского района Нов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46F9A">
        <w:rPr>
          <w:rFonts w:ascii="Times New Roman" w:hAnsi="Times New Roman"/>
          <w:sz w:val="28"/>
          <w:szCs w:val="28"/>
        </w:rPr>
        <w:t xml:space="preserve"> апреле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783125">
        <w:rPr>
          <w:rFonts w:ascii="Times New Roman" w:hAnsi="Times New Roman"/>
          <w:sz w:val="28"/>
          <w:szCs w:val="28"/>
        </w:rPr>
        <w:t>3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</w:t>
      </w:r>
      <w:r w:rsidRPr="00F026E1">
        <w:rPr>
          <w:rFonts w:ascii="Times New Roman" w:hAnsi="Times New Roman"/>
          <w:sz w:val="28"/>
          <w:szCs w:val="28"/>
        </w:rPr>
        <w:t>н</w:t>
      </w:r>
      <w:r w:rsidRPr="00F026E1">
        <w:rPr>
          <w:rFonts w:ascii="Times New Roman" w:hAnsi="Times New Roman"/>
          <w:sz w:val="28"/>
          <w:szCs w:val="28"/>
        </w:rPr>
        <w:t xml:space="preserve">геровского района Новосибирской области поступило </w:t>
      </w:r>
      <w:r w:rsidR="00C05B56">
        <w:rPr>
          <w:rFonts w:ascii="Times New Roman" w:hAnsi="Times New Roman"/>
          <w:b/>
          <w:sz w:val="28"/>
          <w:szCs w:val="28"/>
        </w:rPr>
        <w:t>0</w:t>
      </w:r>
      <w:r w:rsidR="00246F9A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обращени</w:t>
      </w:r>
      <w:r w:rsidR="00246F9A">
        <w:rPr>
          <w:rFonts w:ascii="Times New Roman" w:hAnsi="Times New Roman"/>
          <w:sz w:val="28"/>
          <w:szCs w:val="28"/>
        </w:rPr>
        <w:t xml:space="preserve">й 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246F9A">
        <w:rPr>
          <w:rFonts w:ascii="Times New Roman" w:hAnsi="Times New Roman"/>
          <w:i/>
          <w:iCs/>
          <w:sz w:val="28"/>
          <w:szCs w:val="28"/>
        </w:rPr>
        <w:t xml:space="preserve"> марте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BE1F37">
        <w:rPr>
          <w:rFonts w:ascii="Times New Roman" w:hAnsi="Times New Roman"/>
          <w:i/>
          <w:iCs/>
          <w:sz w:val="28"/>
          <w:szCs w:val="28"/>
        </w:rPr>
        <w:t>3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246F9A">
        <w:rPr>
          <w:rFonts w:ascii="Times New Roman" w:hAnsi="Times New Roman"/>
          <w:i/>
          <w:iCs/>
          <w:sz w:val="28"/>
          <w:szCs w:val="28"/>
        </w:rPr>
        <w:t xml:space="preserve">апреле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783125">
        <w:rPr>
          <w:rFonts w:ascii="Times New Roman" w:hAnsi="Times New Roman"/>
          <w:i/>
          <w:iCs/>
          <w:sz w:val="28"/>
          <w:szCs w:val="28"/>
        </w:rPr>
        <w:t>2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246F9A">
        <w:rPr>
          <w:rFonts w:ascii="Times New Roman" w:hAnsi="Times New Roman"/>
          <w:i/>
          <w:iCs/>
          <w:sz w:val="28"/>
          <w:szCs w:val="28"/>
        </w:rPr>
        <w:t>1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46F9A">
        <w:rPr>
          <w:rFonts w:ascii="Times New Roman" w:hAnsi="Times New Roman"/>
          <w:i/>
          <w:iCs/>
          <w:sz w:val="28"/>
          <w:szCs w:val="28"/>
        </w:rPr>
        <w:t>марте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BE1F37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246F9A">
        <w:rPr>
          <w:rFonts w:ascii="Times New Roman" w:hAnsi="Times New Roman"/>
          <w:i/>
          <w:iCs/>
          <w:sz w:val="28"/>
          <w:szCs w:val="28"/>
        </w:rPr>
        <w:t xml:space="preserve"> апреле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1"/>
      <w:r w:rsidR="00271445">
        <w:rPr>
          <w:rFonts w:ascii="Times New Roman" w:hAnsi="Times New Roman"/>
          <w:i/>
          <w:iCs/>
          <w:sz w:val="28"/>
          <w:szCs w:val="28"/>
        </w:rPr>
        <w:t>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46F9A">
        <w:rPr>
          <w:rFonts w:ascii="Times New Roman" w:hAnsi="Times New Roman"/>
          <w:i/>
          <w:iCs/>
          <w:sz w:val="28"/>
          <w:szCs w:val="28"/>
        </w:rPr>
        <w:t>ма</w:t>
      </w:r>
      <w:r w:rsidR="00246F9A">
        <w:rPr>
          <w:rFonts w:ascii="Times New Roman" w:hAnsi="Times New Roman"/>
          <w:i/>
          <w:iCs/>
          <w:sz w:val="28"/>
          <w:szCs w:val="28"/>
        </w:rPr>
        <w:t>р</w:t>
      </w:r>
      <w:r w:rsidR="00246F9A">
        <w:rPr>
          <w:rFonts w:ascii="Times New Roman" w:hAnsi="Times New Roman"/>
          <w:i/>
          <w:iCs/>
          <w:sz w:val="28"/>
          <w:szCs w:val="28"/>
        </w:rPr>
        <w:t>те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246F9A">
        <w:rPr>
          <w:rFonts w:ascii="Times New Roman" w:hAnsi="Times New Roman"/>
          <w:i/>
          <w:iCs/>
          <w:sz w:val="28"/>
          <w:szCs w:val="28"/>
        </w:rPr>
        <w:t>в апрел</w:t>
      </w:r>
      <w:r w:rsidR="00BE1F37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BE1F37" w:rsidRPr="00BE1F37">
        <w:rPr>
          <w:rFonts w:ascii="Times New Roman" w:hAnsi="Times New Roman"/>
          <w:b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BE1F37">
        <w:rPr>
          <w:rFonts w:ascii="Times New Roman" w:hAnsi="Times New Roman"/>
          <w:sz w:val="28"/>
          <w:szCs w:val="28"/>
        </w:rPr>
        <w:t>-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246F9A">
        <w:rPr>
          <w:rFonts w:ascii="Times New Roman" w:hAnsi="Times New Roman"/>
          <w:i/>
          <w:iCs/>
          <w:sz w:val="28"/>
          <w:szCs w:val="28"/>
        </w:rPr>
        <w:t xml:space="preserve"> марте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246F9A">
        <w:rPr>
          <w:rFonts w:ascii="Times New Roman" w:hAnsi="Times New Roman"/>
          <w:i/>
          <w:iCs/>
          <w:sz w:val="28"/>
          <w:szCs w:val="28"/>
        </w:rPr>
        <w:t xml:space="preserve"> апрел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46F9A">
        <w:rPr>
          <w:rFonts w:ascii="Times New Roman" w:hAnsi="Times New Roman"/>
          <w:i/>
          <w:iCs/>
          <w:sz w:val="28"/>
          <w:szCs w:val="28"/>
        </w:rPr>
        <w:t>1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246F9A">
        <w:rPr>
          <w:rFonts w:ascii="Times New Roman" w:hAnsi="Times New Roman"/>
          <w:sz w:val="28"/>
          <w:szCs w:val="28"/>
        </w:rPr>
        <w:t xml:space="preserve"> 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246F9A">
        <w:rPr>
          <w:rFonts w:ascii="Times New Roman" w:hAnsi="Times New Roman"/>
          <w:sz w:val="28"/>
          <w:szCs w:val="28"/>
        </w:rPr>
        <w:t xml:space="preserve">мартом </w:t>
      </w:r>
      <w:r w:rsidR="00BE1F37">
        <w:rPr>
          <w:rFonts w:ascii="Times New Roman" w:hAnsi="Times New Roman"/>
          <w:sz w:val="28"/>
          <w:szCs w:val="28"/>
        </w:rPr>
        <w:t>2023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EF7E3E">
        <w:rPr>
          <w:rFonts w:ascii="Times New Roman" w:hAnsi="Times New Roman"/>
          <w:sz w:val="28"/>
          <w:szCs w:val="28"/>
        </w:rPr>
        <w:t>не и</w:t>
      </w:r>
      <w:r w:rsidR="00EF7E3E">
        <w:rPr>
          <w:rFonts w:ascii="Times New Roman" w:hAnsi="Times New Roman"/>
          <w:sz w:val="28"/>
          <w:szCs w:val="28"/>
        </w:rPr>
        <w:t>з</w:t>
      </w:r>
      <w:r w:rsidR="00EF7E3E">
        <w:rPr>
          <w:rFonts w:ascii="Times New Roman" w:hAnsi="Times New Roman"/>
          <w:sz w:val="28"/>
          <w:szCs w:val="28"/>
        </w:rPr>
        <w:t>менилось</w:t>
      </w:r>
      <w:r w:rsidR="00846F3C">
        <w:rPr>
          <w:rFonts w:ascii="Times New Roman" w:hAnsi="Times New Roman"/>
          <w:sz w:val="28"/>
          <w:szCs w:val="28"/>
        </w:rPr>
        <w:t>, по сравнению</w:t>
      </w:r>
      <w:r w:rsidR="00246F9A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246F9A">
        <w:rPr>
          <w:rFonts w:ascii="Times New Roman" w:hAnsi="Times New Roman"/>
          <w:sz w:val="28"/>
          <w:szCs w:val="28"/>
        </w:rPr>
        <w:t xml:space="preserve">апрелем 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1C762B">
        <w:rPr>
          <w:rFonts w:ascii="Times New Roman" w:hAnsi="Times New Roman"/>
          <w:sz w:val="28"/>
          <w:szCs w:val="28"/>
        </w:rPr>
        <w:t>2</w:t>
      </w:r>
      <w:r w:rsidR="00DC59D8">
        <w:rPr>
          <w:rFonts w:ascii="Times New Roman" w:hAnsi="Times New Roman"/>
          <w:sz w:val="28"/>
          <w:szCs w:val="28"/>
        </w:rPr>
        <w:t>, общее количество обращени</w:t>
      </w:r>
      <w:r w:rsidR="00C406CF">
        <w:rPr>
          <w:rFonts w:ascii="Times New Roman" w:hAnsi="Times New Roman"/>
          <w:sz w:val="28"/>
          <w:szCs w:val="28"/>
        </w:rPr>
        <w:t xml:space="preserve">й </w:t>
      </w:r>
      <w:r w:rsidR="00246F9A">
        <w:rPr>
          <w:rFonts w:ascii="Times New Roman" w:hAnsi="Times New Roman"/>
          <w:sz w:val="28"/>
          <w:szCs w:val="28"/>
        </w:rPr>
        <w:t>умен</w:t>
      </w:r>
      <w:r w:rsidR="00246F9A">
        <w:rPr>
          <w:rFonts w:ascii="Times New Roman" w:hAnsi="Times New Roman"/>
          <w:sz w:val="28"/>
          <w:szCs w:val="28"/>
        </w:rPr>
        <w:t>ь</w:t>
      </w:r>
      <w:r w:rsidR="00246F9A">
        <w:rPr>
          <w:rFonts w:ascii="Times New Roman" w:hAnsi="Times New Roman"/>
          <w:sz w:val="28"/>
          <w:szCs w:val="28"/>
        </w:rPr>
        <w:t>шилось на 1 обращение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46F9A">
        <w:rPr>
          <w:rFonts w:ascii="Times New Roman" w:hAnsi="Times New Roman"/>
          <w:sz w:val="28"/>
          <w:szCs w:val="28"/>
        </w:rPr>
        <w:t xml:space="preserve"> апреле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1C762B">
        <w:rPr>
          <w:rFonts w:ascii="Times New Roman" w:hAnsi="Times New Roman"/>
          <w:sz w:val="28"/>
          <w:szCs w:val="28"/>
        </w:rPr>
        <w:t>3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</w:t>
      </w:r>
      <w:proofErr w:type="gramStart"/>
      <w:r w:rsidR="00C0173D">
        <w:rPr>
          <w:rFonts w:ascii="Times New Roman" w:hAnsi="Times New Roman"/>
          <w:sz w:val="28"/>
          <w:szCs w:val="28"/>
        </w:rPr>
        <w:t>й</w:t>
      </w:r>
      <w:r w:rsidR="000C4713">
        <w:rPr>
          <w:rFonts w:ascii="Times New Roman" w:hAnsi="Times New Roman"/>
          <w:sz w:val="28"/>
          <w:szCs w:val="28"/>
        </w:rPr>
        <w:t>(</w:t>
      </w:r>
      <w:proofErr w:type="gramEnd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46F9A">
        <w:rPr>
          <w:rFonts w:ascii="Times New Roman" w:hAnsi="Times New Roman"/>
          <w:i/>
          <w:iCs/>
          <w:sz w:val="28"/>
          <w:szCs w:val="28"/>
        </w:rPr>
        <w:t>март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246F9A">
        <w:rPr>
          <w:rFonts w:ascii="Times New Roman" w:hAnsi="Times New Roman"/>
          <w:i/>
          <w:iCs/>
          <w:sz w:val="28"/>
          <w:szCs w:val="28"/>
        </w:rPr>
        <w:t>апрел</w:t>
      </w:r>
      <w:r w:rsidR="003D0A65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3C7045">
        <w:rPr>
          <w:rFonts w:ascii="Times New Roman" w:hAnsi="Times New Roman"/>
          <w:i/>
          <w:iCs/>
          <w:sz w:val="28"/>
          <w:szCs w:val="28"/>
        </w:rPr>
        <w:t>202</w:t>
      </w:r>
      <w:r w:rsidR="003D0A65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B0C17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</w:t>
      </w:r>
      <w:r w:rsidR="00BE1F37">
        <w:rPr>
          <w:rFonts w:ascii="Times New Roman" w:hAnsi="Times New Roman"/>
          <w:sz w:val="28"/>
          <w:szCs w:val="28"/>
        </w:rPr>
        <w:t xml:space="preserve">и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реализованныепредложения, фактич</w:t>
      </w:r>
      <w:r w:rsidRPr="002328EC"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>ски удовлетворенные заявления или жалобы)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</w:t>
      </w:r>
      <w:r w:rsidRPr="002328EC">
        <w:rPr>
          <w:rFonts w:ascii="Times New Roman" w:hAnsi="Times New Roman"/>
          <w:sz w:val="28"/>
          <w:szCs w:val="28"/>
        </w:rPr>
        <w:t>д</w:t>
      </w:r>
      <w:r w:rsidRPr="002328EC">
        <w:rPr>
          <w:rFonts w:ascii="Times New Roman" w:hAnsi="Times New Roman"/>
          <w:sz w:val="28"/>
          <w:szCs w:val="28"/>
        </w:rPr>
        <w:t>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246F9A">
        <w:rPr>
          <w:rFonts w:ascii="Times New Roman" w:hAnsi="Times New Roman"/>
          <w:sz w:val="28"/>
          <w:szCs w:val="28"/>
        </w:rPr>
        <w:t xml:space="preserve"> мартом</w:t>
      </w:r>
      <w:r w:rsidR="00BE1F37">
        <w:rPr>
          <w:rFonts w:ascii="Times New Roman" w:hAnsi="Times New Roman"/>
          <w:sz w:val="28"/>
          <w:szCs w:val="28"/>
        </w:rPr>
        <w:t xml:space="preserve"> 2023 </w:t>
      </w:r>
      <w:r w:rsidR="002832F0">
        <w:rPr>
          <w:rFonts w:ascii="Times New Roman" w:hAnsi="Times New Roman"/>
          <w:sz w:val="28"/>
          <w:szCs w:val="28"/>
        </w:rPr>
        <w:t xml:space="preserve">года </w:t>
      </w:r>
      <w:r w:rsidR="004524D7">
        <w:rPr>
          <w:rFonts w:ascii="Times New Roman" w:hAnsi="Times New Roman"/>
          <w:sz w:val="28"/>
          <w:szCs w:val="28"/>
        </w:rPr>
        <w:t xml:space="preserve">и </w:t>
      </w:r>
      <w:r w:rsidR="008E0ABF">
        <w:rPr>
          <w:rFonts w:ascii="Times New Roman" w:hAnsi="Times New Roman"/>
          <w:sz w:val="28"/>
          <w:szCs w:val="28"/>
        </w:rPr>
        <w:t>с</w:t>
      </w:r>
      <w:r w:rsidR="00246F9A">
        <w:rPr>
          <w:rFonts w:ascii="Times New Roman" w:hAnsi="Times New Roman"/>
          <w:sz w:val="28"/>
          <w:szCs w:val="28"/>
        </w:rPr>
        <w:t xml:space="preserve"> апрелем </w:t>
      </w:r>
      <w:r w:rsidR="008E0ABF">
        <w:rPr>
          <w:rFonts w:ascii="Times New Roman" w:hAnsi="Times New Roman"/>
          <w:sz w:val="28"/>
          <w:szCs w:val="28"/>
        </w:rPr>
        <w:t>202</w:t>
      </w:r>
      <w:r w:rsidR="00BE1F37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</w:t>
      </w:r>
      <w:r w:rsidR="00DC59D8">
        <w:rPr>
          <w:rFonts w:ascii="Times New Roman" w:hAnsi="Times New Roman"/>
          <w:sz w:val="28"/>
          <w:szCs w:val="28"/>
        </w:rPr>
        <w:t xml:space="preserve"> количество письменных обращений </w:t>
      </w:r>
      <w:r w:rsidR="004524D7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41342B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 </w:t>
      </w:r>
      <w:r w:rsidR="00246F9A">
        <w:rPr>
          <w:rFonts w:ascii="Times New Roman" w:hAnsi="Times New Roman"/>
          <w:sz w:val="28"/>
          <w:szCs w:val="28"/>
        </w:rPr>
        <w:t xml:space="preserve">апреле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246F9A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</w:t>
      </w:r>
      <w:proofErr w:type="gramStart"/>
      <w:r w:rsidR="00763A48">
        <w:rPr>
          <w:rFonts w:ascii="Times New Roman" w:hAnsi="Times New Roman"/>
          <w:sz w:val="28"/>
          <w:szCs w:val="28"/>
        </w:rPr>
        <w:t>й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="00246F9A">
        <w:rPr>
          <w:rFonts w:ascii="Times New Roman" w:hAnsi="Times New Roman"/>
          <w:i/>
          <w:iCs/>
          <w:sz w:val="28"/>
          <w:szCs w:val="28"/>
        </w:rPr>
        <w:t>март</w:t>
      </w:r>
      <w:r w:rsidR="004D4E12">
        <w:rPr>
          <w:rFonts w:ascii="Times New Roman" w:hAnsi="Times New Roman"/>
          <w:i/>
          <w:iCs/>
          <w:sz w:val="28"/>
          <w:szCs w:val="28"/>
        </w:rPr>
        <w:t>е</w:t>
      </w:r>
      <w:r w:rsidR="003E456E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E0ABF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46F9A">
        <w:rPr>
          <w:rFonts w:ascii="Times New Roman" w:hAnsi="Times New Roman"/>
          <w:i/>
          <w:iCs/>
          <w:sz w:val="28"/>
          <w:szCs w:val="28"/>
        </w:rPr>
        <w:t>а</w:t>
      </w:r>
      <w:r w:rsidR="00246F9A">
        <w:rPr>
          <w:rFonts w:ascii="Times New Roman" w:hAnsi="Times New Roman"/>
          <w:i/>
          <w:iCs/>
          <w:sz w:val="28"/>
          <w:szCs w:val="28"/>
        </w:rPr>
        <w:t>п</w:t>
      </w:r>
      <w:r w:rsidR="00246F9A">
        <w:rPr>
          <w:rFonts w:ascii="Times New Roman" w:hAnsi="Times New Roman"/>
          <w:i/>
          <w:iCs/>
          <w:sz w:val="28"/>
          <w:szCs w:val="28"/>
        </w:rPr>
        <w:t>рел</w:t>
      </w:r>
      <w:r w:rsidR="00536B7B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536B7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E1458C" w:rsidP="00536B7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246F9A">
        <w:rPr>
          <w:rFonts w:ascii="Times New Roman" w:hAnsi="Times New Roman"/>
          <w:sz w:val="28"/>
          <w:szCs w:val="28"/>
        </w:rPr>
        <w:t xml:space="preserve"> мартом</w:t>
      </w:r>
      <w:r w:rsidR="003E456E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и </w:t>
      </w:r>
      <w:r w:rsidR="00246F9A">
        <w:rPr>
          <w:rFonts w:ascii="Times New Roman" w:hAnsi="Times New Roman"/>
          <w:sz w:val="28"/>
          <w:szCs w:val="28"/>
        </w:rPr>
        <w:t xml:space="preserve">апрелем </w:t>
      </w:r>
      <w:r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246F9A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количество обр</w:t>
      </w:r>
      <w:r w:rsidR="00A8019A">
        <w:rPr>
          <w:rFonts w:ascii="Times New Roman" w:hAnsi="Times New Roman"/>
          <w:sz w:val="28"/>
          <w:szCs w:val="28"/>
        </w:rPr>
        <w:t>а</w:t>
      </w:r>
      <w:r w:rsidR="00A8019A">
        <w:rPr>
          <w:rFonts w:ascii="Times New Roman" w:hAnsi="Times New Roman"/>
          <w:sz w:val="28"/>
          <w:szCs w:val="28"/>
        </w:rPr>
        <w:t xml:space="preserve">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ССТУ.РФ вносится информация об обращениях и результатах рассмотрения обращений, а также о мерах, принятых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673DDF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46F9A">
        <w:rPr>
          <w:rFonts w:ascii="Times New Roman" w:hAnsi="Times New Roman"/>
          <w:sz w:val="28"/>
          <w:szCs w:val="28"/>
        </w:rPr>
        <w:t xml:space="preserve"> апреле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246F9A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3E456E">
        <w:rPr>
          <w:rFonts w:ascii="Times New Roman" w:hAnsi="Times New Roman"/>
          <w:sz w:val="28"/>
          <w:szCs w:val="28"/>
        </w:rPr>
        <w:t xml:space="preserve">й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46F9A">
        <w:rPr>
          <w:rFonts w:ascii="Times New Roman" w:hAnsi="Times New Roman"/>
          <w:i/>
          <w:iCs/>
          <w:sz w:val="28"/>
          <w:szCs w:val="28"/>
        </w:rPr>
        <w:t>март</w:t>
      </w:r>
      <w:r w:rsidR="004D4E12">
        <w:rPr>
          <w:rFonts w:ascii="Times New Roman" w:hAnsi="Times New Roman"/>
          <w:i/>
          <w:iCs/>
          <w:sz w:val="28"/>
          <w:szCs w:val="28"/>
        </w:rPr>
        <w:t>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3E456E">
        <w:rPr>
          <w:rFonts w:ascii="Times New Roman" w:hAnsi="Times New Roman"/>
          <w:i/>
          <w:iCs/>
          <w:sz w:val="28"/>
          <w:szCs w:val="28"/>
        </w:rPr>
        <w:t>3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246F9A">
        <w:rPr>
          <w:rFonts w:ascii="Times New Roman" w:hAnsi="Times New Roman"/>
          <w:i/>
          <w:iCs/>
          <w:sz w:val="28"/>
          <w:szCs w:val="28"/>
        </w:rPr>
        <w:t>апрел</w:t>
      </w:r>
      <w:r w:rsidR="00536B7B">
        <w:rPr>
          <w:rFonts w:ascii="Times New Roman" w:hAnsi="Times New Roman"/>
          <w:i/>
          <w:iCs/>
          <w:sz w:val="28"/>
          <w:szCs w:val="28"/>
        </w:rPr>
        <w:t>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536B7B">
        <w:rPr>
          <w:rFonts w:ascii="Times New Roman" w:hAnsi="Times New Roman"/>
          <w:i/>
          <w:iCs/>
          <w:sz w:val="28"/>
          <w:szCs w:val="28"/>
        </w:rPr>
        <w:t>2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46F9A">
        <w:rPr>
          <w:rFonts w:ascii="Times New Roman" w:hAnsi="Times New Roman"/>
          <w:i/>
          <w:iCs/>
          <w:sz w:val="28"/>
          <w:szCs w:val="28"/>
        </w:rPr>
        <w:t>1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246F9A">
        <w:rPr>
          <w:rFonts w:ascii="Times New Roman" w:hAnsi="Times New Roman"/>
          <w:sz w:val="28"/>
          <w:szCs w:val="28"/>
        </w:rPr>
        <w:t xml:space="preserve"> марто</w:t>
      </w:r>
      <w:r w:rsidR="00536B7B">
        <w:rPr>
          <w:rFonts w:ascii="Times New Roman" w:hAnsi="Times New Roman"/>
          <w:sz w:val="28"/>
          <w:szCs w:val="28"/>
        </w:rPr>
        <w:t xml:space="preserve">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E45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246F9A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>количество обращений по справочн</w:t>
      </w:r>
      <w:r w:rsidR="00E1458C">
        <w:rPr>
          <w:rFonts w:ascii="Times New Roman" w:hAnsi="Times New Roman"/>
          <w:sz w:val="28"/>
          <w:szCs w:val="28"/>
        </w:rPr>
        <w:t>о</w:t>
      </w:r>
      <w:r w:rsidR="00E1458C">
        <w:rPr>
          <w:rFonts w:ascii="Times New Roman" w:hAnsi="Times New Roman"/>
          <w:sz w:val="28"/>
          <w:szCs w:val="28"/>
        </w:rPr>
        <w:t xml:space="preserve">му телефону </w:t>
      </w:r>
      <w:r w:rsidR="00CF0477">
        <w:rPr>
          <w:rFonts w:ascii="Times New Roman" w:hAnsi="Times New Roman"/>
          <w:sz w:val="28"/>
          <w:szCs w:val="28"/>
        </w:rPr>
        <w:t>не изменилось</w:t>
      </w:r>
      <w:r w:rsidR="00773198">
        <w:rPr>
          <w:rFonts w:ascii="Times New Roman" w:hAnsi="Times New Roman"/>
          <w:sz w:val="28"/>
          <w:szCs w:val="28"/>
        </w:rPr>
        <w:t>,</w:t>
      </w:r>
      <w:r w:rsidR="00E1458C">
        <w:rPr>
          <w:rFonts w:ascii="Times New Roman" w:hAnsi="Times New Roman"/>
          <w:sz w:val="28"/>
          <w:szCs w:val="28"/>
        </w:rPr>
        <w:t xml:space="preserve"> по сравнению с </w:t>
      </w:r>
      <w:r w:rsidR="00246F9A">
        <w:rPr>
          <w:rFonts w:ascii="Times New Roman" w:hAnsi="Times New Roman"/>
          <w:sz w:val="28"/>
          <w:szCs w:val="28"/>
        </w:rPr>
        <w:t xml:space="preserve">апрелем 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2</w:t>
      </w:r>
      <w:r w:rsidR="00102850">
        <w:rPr>
          <w:rFonts w:ascii="Times New Roman" w:hAnsi="Times New Roman"/>
          <w:sz w:val="28"/>
          <w:szCs w:val="28"/>
        </w:rPr>
        <w:t xml:space="preserve">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2" w:name="_Hlk92353180"/>
      <w:r w:rsidR="00971698">
        <w:rPr>
          <w:rFonts w:ascii="Times New Roman" w:hAnsi="Times New Roman"/>
          <w:sz w:val="28"/>
          <w:szCs w:val="28"/>
        </w:rPr>
        <w:t>количество обращений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</w:t>
      </w:r>
      <w:bookmarkEnd w:id="2"/>
      <w:r w:rsidR="00246F9A">
        <w:rPr>
          <w:rFonts w:ascii="Times New Roman" w:hAnsi="Times New Roman"/>
          <w:sz w:val="28"/>
          <w:szCs w:val="28"/>
        </w:rPr>
        <w:t xml:space="preserve"> уменьшилось на 1 обращение</w:t>
      </w:r>
      <w:r w:rsidR="00536B7B">
        <w:rPr>
          <w:rFonts w:ascii="Times New Roman" w:hAnsi="Times New Roman"/>
          <w:sz w:val="28"/>
          <w:szCs w:val="28"/>
        </w:rPr>
        <w:t>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3E456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</w:t>
      </w:r>
      <w:r w:rsidR="007D402D" w:rsidRPr="00F026E1">
        <w:rPr>
          <w:rFonts w:ascii="Times New Roman" w:hAnsi="Times New Roman"/>
          <w:b/>
          <w:sz w:val="28"/>
          <w:szCs w:val="28"/>
        </w:rPr>
        <w:t xml:space="preserve">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 w:rsidR="004D4E12">
        <w:rPr>
          <w:rFonts w:ascii="Times New Roman" w:hAnsi="Times New Roman"/>
          <w:b/>
          <w:sz w:val="28"/>
          <w:szCs w:val="28"/>
        </w:rPr>
        <w:t>март</w:t>
      </w:r>
      <w:r w:rsidR="00536B7B">
        <w:rPr>
          <w:rFonts w:ascii="Times New Roman" w:hAnsi="Times New Roman"/>
          <w:b/>
          <w:sz w:val="28"/>
          <w:szCs w:val="28"/>
        </w:rPr>
        <w:t xml:space="preserve">е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536B7B">
        <w:rPr>
          <w:rFonts w:ascii="Times New Roman" w:hAnsi="Times New Roman"/>
          <w:b/>
          <w:sz w:val="28"/>
          <w:szCs w:val="28"/>
        </w:rPr>
        <w:t>3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</w:t>
      </w:r>
      <w:r w:rsidR="001C68A6" w:rsidRPr="00F026E1">
        <w:rPr>
          <w:rFonts w:ascii="Times New Roman" w:hAnsi="Times New Roman"/>
          <w:b/>
          <w:sz w:val="28"/>
          <w:szCs w:val="28"/>
        </w:rPr>
        <w:t>а</w:t>
      </w:r>
      <w:r w:rsidR="001C68A6" w:rsidRPr="00F026E1">
        <w:rPr>
          <w:rFonts w:ascii="Times New Roman" w:hAnsi="Times New Roman"/>
          <w:b/>
          <w:sz w:val="28"/>
          <w:szCs w:val="28"/>
        </w:rPr>
        <w:t>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673DDF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6FE" w:rsidRPr="00F026E1" w:rsidRDefault="0041342B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46F9A">
        <w:rPr>
          <w:rFonts w:ascii="Times New Roman" w:hAnsi="Times New Roman"/>
          <w:sz w:val="28"/>
          <w:szCs w:val="28"/>
        </w:rPr>
        <w:t xml:space="preserve"> апреле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="002046FE"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673DDF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Организация работы в администрации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объективноеи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вобращениях гражданвопросов,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2E33"/>
    <w:rsid w:val="000739CD"/>
    <w:rsid w:val="000763D5"/>
    <w:rsid w:val="00080CC0"/>
    <w:rsid w:val="000A7E7C"/>
    <w:rsid w:val="000C087E"/>
    <w:rsid w:val="000C4713"/>
    <w:rsid w:val="000D4592"/>
    <w:rsid w:val="00102850"/>
    <w:rsid w:val="001175F4"/>
    <w:rsid w:val="001264E2"/>
    <w:rsid w:val="001460E5"/>
    <w:rsid w:val="00157B54"/>
    <w:rsid w:val="001662D3"/>
    <w:rsid w:val="00172A8E"/>
    <w:rsid w:val="00196D42"/>
    <w:rsid w:val="00197A0C"/>
    <w:rsid w:val="001A0ADD"/>
    <w:rsid w:val="001C1516"/>
    <w:rsid w:val="001C68A6"/>
    <w:rsid w:val="001C762B"/>
    <w:rsid w:val="001D0AFB"/>
    <w:rsid w:val="001E77C1"/>
    <w:rsid w:val="001F513C"/>
    <w:rsid w:val="001F6650"/>
    <w:rsid w:val="002046FE"/>
    <w:rsid w:val="00216802"/>
    <w:rsid w:val="00227C68"/>
    <w:rsid w:val="002452E0"/>
    <w:rsid w:val="00246F9A"/>
    <w:rsid w:val="002574BF"/>
    <w:rsid w:val="00266EC8"/>
    <w:rsid w:val="00271445"/>
    <w:rsid w:val="002832F0"/>
    <w:rsid w:val="002B0C17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85553"/>
    <w:rsid w:val="003A1093"/>
    <w:rsid w:val="003C4330"/>
    <w:rsid w:val="003C7045"/>
    <w:rsid w:val="003D0A65"/>
    <w:rsid w:val="003D2FCB"/>
    <w:rsid w:val="003E456E"/>
    <w:rsid w:val="003E56B4"/>
    <w:rsid w:val="0041342B"/>
    <w:rsid w:val="004239A3"/>
    <w:rsid w:val="004523DA"/>
    <w:rsid w:val="004524D7"/>
    <w:rsid w:val="00462760"/>
    <w:rsid w:val="00474BAC"/>
    <w:rsid w:val="004A06E4"/>
    <w:rsid w:val="004A09FC"/>
    <w:rsid w:val="004B11AF"/>
    <w:rsid w:val="004B636E"/>
    <w:rsid w:val="004D4E12"/>
    <w:rsid w:val="004E124E"/>
    <w:rsid w:val="004E5DEF"/>
    <w:rsid w:val="004F39EB"/>
    <w:rsid w:val="00506F73"/>
    <w:rsid w:val="005105EE"/>
    <w:rsid w:val="00516060"/>
    <w:rsid w:val="00536B7B"/>
    <w:rsid w:val="0056769F"/>
    <w:rsid w:val="005937EE"/>
    <w:rsid w:val="005A2B14"/>
    <w:rsid w:val="005A4D71"/>
    <w:rsid w:val="005E6F1F"/>
    <w:rsid w:val="00605C68"/>
    <w:rsid w:val="00637BB5"/>
    <w:rsid w:val="0066076F"/>
    <w:rsid w:val="00673DDF"/>
    <w:rsid w:val="006867D6"/>
    <w:rsid w:val="00705230"/>
    <w:rsid w:val="00724215"/>
    <w:rsid w:val="00724854"/>
    <w:rsid w:val="007564ED"/>
    <w:rsid w:val="00763A48"/>
    <w:rsid w:val="00773198"/>
    <w:rsid w:val="00783125"/>
    <w:rsid w:val="007911C8"/>
    <w:rsid w:val="007A435A"/>
    <w:rsid w:val="007C0B97"/>
    <w:rsid w:val="007C1887"/>
    <w:rsid w:val="007D2A4E"/>
    <w:rsid w:val="007D402D"/>
    <w:rsid w:val="007D72B3"/>
    <w:rsid w:val="007E4334"/>
    <w:rsid w:val="00813949"/>
    <w:rsid w:val="00846F3C"/>
    <w:rsid w:val="00892048"/>
    <w:rsid w:val="008B720F"/>
    <w:rsid w:val="008C6149"/>
    <w:rsid w:val="008E0ABF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BE1F37"/>
    <w:rsid w:val="00C0173D"/>
    <w:rsid w:val="00C05B56"/>
    <w:rsid w:val="00C07678"/>
    <w:rsid w:val="00C1000B"/>
    <w:rsid w:val="00C12811"/>
    <w:rsid w:val="00C21F9A"/>
    <w:rsid w:val="00C27375"/>
    <w:rsid w:val="00C306F1"/>
    <w:rsid w:val="00C406CF"/>
    <w:rsid w:val="00C713BB"/>
    <w:rsid w:val="00C81411"/>
    <w:rsid w:val="00C94478"/>
    <w:rsid w:val="00CA4EF1"/>
    <w:rsid w:val="00CA539D"/>
    <w:rsid w:val="00CC1091"/>
    <w:rsid w:val="00CD0B66"/>
    <w:rsid w:val="00CD41BC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C13E8"/>
    <w:rsid w:val="00DC59D8"/>
    <w:rsid w:val="00DE10F6"/>
    <w:rsid w:val="00DE3A3A"/>
    <w:rsid w:val="00E113C9"/>
    <w:rsid w:val="00E1458C"/>
    <w:rsid w:val="00E52C32"/>
    <w:rsid w:val="00E651B3"/>
    <w:rsid w:val="00E679E2"/>
    <w:rsid w:val="00E7050B"/>
    <w:rsid w:val="00E86D7A"/>
    <w:rsid w:val="00EC79D3"/>
    <w:rsid w:val="00EE68C7"/>
    <w:rsid w:val="00EF3173"/>
    <w:rsid w:val="00EF7E3E"/>
    <w:rsid w:val="00F01C66"/>
    <w:rsid w:val="00F026E1"/>
    <w:rsid w:val="00F129E4"/>
    <w:rsid w:val="00F4539C"/>
    <w:rsid w:val="00F47269"/>
    <w:rsid w:val="00F63724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2</cp:revision>
  <cp:lastPrinted>2023-02-02T07:25:00Z</cp:lastPrinted>
  <dcterms:created xsi:type="dcterms:W3CDTF">2023-05-02T07:25:00Z</dcterms:created>
  <dcterms:modified xsi:type="dcterms:W3CDTF">2023-05-02T07:25:00Z</dcterms:modified>
</cp:coreProperties>
</file>