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783125">
        <w:rPr>
          <w:rFonts w:ascii="Times New Roman" w:hAnsi="Times New Roman"/>
          <w:b/>
          <w:sz w:val="28"/>
          <w:szCs w:val="28"/>
        </w:rPr>
        <w:t xml:space="preserve"> </w:t>
      </w:r>
      <w:r w:rsidR="0020358B">
        <w:rPr>
          <w:rFonts w:ascii="Times New Roman" w:hAnsi="Times New Roman"/>
          <w:b/>
          <w:sz w:val="28"/>
          <w:szCs w:val="28"/>
        </w:rPr>
        <w:t>феврале</w:t>
      </w:r>
      <w:r w:rsidR="00102850">
        <w:rPr>
          <w:rFonts w:ascii="Times New Roman" w:hAnsi="Times New Roman"/>
          <w:b/>
          <w:sz w:val="28"/>
          <w:szCs w:val="28"/>
        </w:rPr>
        <w:t xml:space="preserve"> 202</w:t>
      </w:r>
      <w:r w:rsidR="006A6138">
        <w:rPr>
          <w:rFonts w:ascii="Times New Roman" w:hAnsi="Times New Roman"/>
          <w:b/>
          <w:sz w:val="28"/>
          <w:szCs w:val="28"/>
        </w:rPr>
        <w:t>5</w:t>
      </w:r>
      <w:r w:rsidR="00102850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</w:t>
      </w:r>
      <w:r w:rsidRPr="00F026E1">
        <w:rPr>
          <w:rFonts w:ascii="Times New Roman" w:hAnsi="Times New Roman"/>
          <w:b/>
          <w:sz w:val="28"/>
          <w:szCs w:val="28"/>
        </w:rPr>
        <w:t>и</w:t>
      </w:r>
      <w:r w:rsidRPr="00F026E1">
        <w:rPr>
          <w:rFonts w:ascii="Times New Roman" w:hAnsi="Times New Roman"/>
          <w:b/>
          <w:sz w:val="28"/>
          <w:szCs w:val="28"/>
        </w:rPr>
        <w:t>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20358B">
        <w:rPr>
          <w:rFonts w:ascii="Times New Roman" w:hAnsi="Times New Roman"/>
          <w:sz w:val="28"/>
          <w:szCs w:val="28"/>
        </w:rPr>
        <w:t>феврале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A8019A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EF7E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0358B">
        <w:rPr>
          <w:rFonts w:ascii="Times New Roman" w:hAnsi="Times New Roman"/>
          <w:i/>
          <w:iCs/>
          <w:sz w:val="28"/>
          <w:szCs w:val="28"/>
        </w:rPr>
        <w:t>янв</w:t>
      </w:r>
      <w:r w:rsidR="0020358B">
        <w:rPr>
          <w:rFonts w:ascii="Times New Roman" w:hAnsi="Times New Roman"/>
          <w:i/>
          <w:iCs/>
          <w:sz w:val="28"/>
          <w:szCs w:val="28"/>
        </w:rPr>
        <w:t>а</w:t>
      </w:r>
      <w:r w:rsidR="0020358B">
        <w:rPr>
          <w:rFonts w:ascii="Times New Roman" w:hAnsi="Times New Roman"/>
          <w:i/>
          <w:iCs/>
          <w:sz w:val="28"/>
          <w:szCs w:val="28"/>
        </w:rPr>
        <w:t>ре</w:t>
      </w:r>
      <w:r w:rsidR="001028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5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20358B">
        <w:rPr>
          <w:rFonts w:ascii="Times New Roman" w:hAnsi="Times New Roman"/>
          <w:i/>
          <w:iCs/>
          <w:sz w:val="28"/>
          <w:szCs w:val="28"/>
        </w:rPr>
        <w:t xml:space="preserve">, в  феврале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20358B">
        <w:rPr>
          <w:rFonts w:ascii="Times New Roman" w:hAnsi="Times New Roman"/>
          <w:i/>
          <w:iCs/>
          <w:sz w:val="28"/>
          <w:szCs w:val="28"/>
        </w:rPr>
        <w:t>0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0358B">
        <w:rPr>
          <w:rFonts w:ascii="Times New Roman" w:hAnsi="Times New Roman"/>
          <w:i/>
          <w:iCs/>
          <w:sz w:val="28"/>
          <w:szCs w:val="28"/>
        </w:rPr>
        <w:t>январе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6A6138">
        <w:rPr>
          <w:rFonts w:ascii="Times New Roman" w:hAnsi="Times New Roman"/>
          <w:i/>
          <w:iCs/>
          <w:sz w:val="28"/>
          <w:szCs w:val="28"/>
        </w:rPr>
        <w:t>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1C762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0358B">
        <w:rPr>
          <w:rFonts w:ascii="Times New Roman" w:hAnsi="Times New Roman"/>
          <w:i/>
          <w:iCs/>
          <w:sz w:val="28"/>
          <w:szCs w:val="28"/>
        </w:rPr>
        <w:t>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0358B">
        <w:rPr>
          <w:rFonts w:ascii="Times New Roman" w:hAnsi="Times New Roman"/>
          <w:i/>
          <w:iCs/>
          <w:sz w:val="28"/>
          <w:szCs w:val="28"/>
        </w:rPr>
        <w:t>я</w:t>
      </w:r>
      <w:r w:rsidR="0020358B">
        <w:rPr>
          <w:rFonts w:ascii="Times New Roman" w:hAnsi="Times New Roman"/>
          <w:i/>
          <w:iCs/>
          <w:sz w:val="28"/>
          <w:szCs w:val="28"/>
        </w:rPr>
        <w:t>н</w:t>
      </w:r>
      <w:r w:rsidR="006A6138">
        <w:rPr>
          <w:rFonts w:ascii="Times New Roman" w:hAnsi="Times New Roman"/>
          <w:i/>
          <w:iCs/>
          <w:sz w:val="28"/>
          <w:szCs w:val="28"/>
        </w:rPr>
        <w:t>варе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C762B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0358B">
        <w:rPr>
          <w:rFonts w:ascii="Times New Roman" w:hAnsi="Times New Roman"/>
          <w:i/>
          <w:iCs/>
          <w:sz w:val="28"/>
          <w:szCs w:val="28"/>
        </w:rPr>
        <w:t>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C05B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6138">
        <w:rPr>
          <w:rFonts w:ascii="Times New Roman" w:hAnsi="Times New Roman"/>
          <w:i/>
          <w:iCs/>
          <w:sz w:val="28"/>
          <w:szCs w:val="28"/>
        </w:rPr>
        <w:t>январе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7731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0358B">
        <w:rPr>
          <w:rFonts w:ascii="Times New Roman" w:hAnsi="Times New Roman"/>
          <w:i/>
          <w:iCs/>
          <w:sz w:val="28"/>
          <w:szCs w:val="28"/>
        </w:rPr>
        <w:t>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1C762B">
        <w:rPr>
          <w:rFonts w:ascii="Times New Roman" w:hAnsi="Times New Roman"/>
          <w:sz w:val="28"/>
          <w:szCs w:val="28"/>
        </w:rPr>
        <w:t xml:space="preserve"> </w:t>
      </w:r>
      <w:r w:rsidR="0020358B">
        <w:rPr>
          <w:rFonts w:ascii="Times New Roman" w:hAnsi="Times New Roman"/>
          <w:sz w:val="28"/>
          <w:szCs w:val="28"/>
        </w:rPr>
        <w:t>январем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6A6138">
        <w:rPr>
          <w:rFonts w:ascii="Times New Roman" w:hAnsi="Times New Roman"/>
          <w:sz w:val="28"/>
          <w:szCs w:val="28"/>
        </w:rPr>
        <w:t>2025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</w:t>
      </w:r>
      <w:r w:rsidR="00EF7E3E">
        <w:rPr>
          <w:rFonts w:ascii="Times New Roman" w:hAnsi="Times New Roman"/>
          <w:sz w:val="28"/>
          <w:szCs w:val="28"/>
        </w:rPr>
        <w:t>з</w:t>
      </w:r>
      <w:r w:rsidR="00EF7E3E">
        <w:rPr>
          <w:rFonts w:ascii="Times New Roman" w:hAnsi="Times New Roman"/>
          <w:sz w:val="28"/>
          <w:szCs w:val="28"/>
        </w:rPr>
        <w:t>менилось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20358B">
        <w:rPr>
          <w:rFonts w:ascii="Times New Roman" w:hAnsi="Times New Roman"/>
          <w:sz w:val="28"/>
          <w:szCs w:val="28"/>
        </w:rPr>
        <w:t>февралем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052FBB">
        <w:rPr>
          <w:rFonts w:ascii="Times New Roman" w:hAnsi="Times New Roman"/>
          <w:sz w:val="28"/>
          <w:szCs w:val="28"/>
        </w:rPr>
        <w:t>не и</w:t>
      </w:r>
      <w:r w:rsidR="00052FBB">
        <w:rPr>
          <w:rFonts w:ascii="Times New Roman" w:hAnsi="Times New Roman"/>
          <w:sz w:val="28"/>
          <w:szCs w:val="28"/>
        </w:rPr>
        <w:t>з</w:t>
      </w:r>
      <w:r w:rsidR="00052FBB">
        <w:rPr>
          <w:rFonts w:ascii="Times New Roman" w:hAnsi="Times New Roman"/>
          <w:sz w:val="28"/>
          <w:szCs w:val="28"/>
        </w:rPr>
        <w:t>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C406CF">
        <w:rPr>
          <w:rFonts w:ascii="Times New Roman" w:hAnsi="Times New Roman"/>
          <w:sz w:val="28"/>
          <w:szCs w:val="28"/>
        </w:rPr>
        <w:t xml:space="preserve"> </w:t>
      </w:r>
      <w:r w:rsidR="0020358B">
        <w:rPr>
          <w:rFonts w:ascii="Times New Roman" w:hAnsi="Times New Roman"/>
          <w:sz w:val="28"/>
          <w:szCs w:val="28"/>
        </w:rPr>
        <w:t>феврале</w:t>
      </w:r>
      <w:r w:rsidR="002714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6A6138">
        <w:rPr>
          <w:rFonts w:ascii="Times New Roman" w:hAnsi="Times New Roman"/>
          <w:i/>
          <w:iCs/>
          <w:sz w:val="28"/>
          <w:szCs w:val="28"/>
        </w:rPr>
        <w:t>январе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20358B">
        <w:rPr>
          <w:rFonts w:ascii="Times New Roman" w:hAnsi="Times New Roman"/>
          <w:i/>
          <w:iCs/>
          <w:sz w:val="28"/>
          <w:szCs w:val="28"/>
        </w:rPr>
        <w:t xml:space="preserve">феврале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DC59D8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0358B">
        <w:rPr>
          <w:rFonts w:ascii="Times New Roman" w:hAnsi="Times New Roman"/>
          <w:sz w:val="28"/>
          <w:szCs w:val="28"/>
        </w:rPr>
        <w:t>январем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6A6138">
        <w:rPr>
          <w:rFonts w:ascii="Times New Roman" w:hAnsi="Times New Roman"/>
          <w:sz w:val="28"/>
          <w:szCs w:val="28"/>
        </w:rPr>
        <w:t>2025</w:t>
      </w:r>
      <w:r w:rsidR="00773198">
        <w:rPr>
          <w:rFonts w:ascii="Times New Roman" w:hAnsi="Times New Roman"/>
          <w:sz w:val="28"/>
          <w:szCs w:val="28"/>
        </w:rPr>
        <w:t xml:space="preserve">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4A17F4">
        <w:rPr>
          <w:rFonts w:ascii="Times New Roman" w:hAnsi="Times New Roman"/>
          <w:sz w:val="28"/>
          <w:szCs w:val="28"/>
        </w:rPr>
        <w:t>февралем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8E0ABF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 w:rsidR="008E0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536B7B">
        <w:rPr>
          <w:rFonts w:ascii="Times New Roman" w:hAnsi="Times New Roman"/>
          <w:sz w:val="28"/>
          <w:szCs w:val="28"/>
        </w:rPr>
        <w:t>январе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6A6138">
        <w:rPr>
          <w:rFonts w:ascii="Times New Roman" w:hAnsi="Times New Roman"/>
          <w:i/>
          <w:iCs/>
          <w:sz w:val="28"/>
          <w:szCs w:val="28"/>
        </w:rPr>
        <w:t>январе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A17F4">
        <w:rPr>
          <w:rFonts w:ascii="Times New Roman" w:hAnsi="Times New Roman"/>
          <w:i/>
          <w:iCs/>
          <w:sz w:val="28"/>
          <w:szCs w:val="28"/>
        </w:rPr>
        <w:t>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A6138">
        <w:rPr>
          <w:rFonts w:ascii="Times New Roman" w:hAnsi="Times New Roman"/>
          <w:sz w:val="28"/>
          <w:szCs w:val="28"/>
        </w:rPr>
        <w:t>январем 2025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4A17F4">
        <w:rPr>
          <w:rFonts w:ascii="Times New Roman" w:hAnsi="Times New Roman"/>
          <w:sz w:val="28"/>
          <w:szCs w:val="28"/>
        </w:rPr>
        <w:t>февралем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A8019A" w:rsidRPr="00A801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количество о</w:t>
      </w:r>
      <w:r w:rsidR="00A8019A">
        <w:rPr>
          <w:rFonts w:ascii="Times New Roman" w:hAnsi="Times New Roman"/>
          <w:sz w:val="28"/>
          <w:szCs w:val="28"/>
        </w:rPr>
        <w:t>б</w:t>
      </w:r>
      <w:r w:rsidR="00A8019A">
        <w:rPr>
          <w:rFonts w:ascii="Times New Roman" w:hAnsi="Times New Roman"/>
          <w:sz w:val="28"/>
          <w:szCs w:val="28"/>
        </w:rPr>
        <w:t xml:space="preserve">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4A17F4">
        <w:rPr>
          <w:rFonts w:ascii="Times New Roman" w:hAnsi="Times New Roman"/>
          <w:sz w:val="28"/>
          <w:szCs w:val="28"/>
        </w:rPr>
        <w:t>феврале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66076F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A6138">
        <w:rPr>
          <w:rFonts w:ascii="Times New Roman" w:hAnsi="Times New Roman"/>
          <w:i/>
          <w:iCs/>
          <w:sz w:val="28"/>
          <w:szCs w:val="28"/>
        </w:rPr>
        <w:t>январе 2025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A17F4">
        <w:rPr>
          <w:rFonts w:ascii="Times New Roman" w:hAnsi="Times New Roman"/>
          <w:i/>
          <w:iCs/>
          <w:sz w:val="28"/>
          <w:szCs w:val="28"/>
        </w:rPr>
        <w:t>феврале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A17F4">
        <w:rPr>
          <w:rFonts w:ascii="Times New Roman" w:hAnsi="Times New Roman"/>
          <w:sz w:val="28"/>
          <w:szCs w:val="28"/>
        </w:rPr>
        <w:t>январем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6138">
        <w:rPr>
          <w:rFonts w:ascii="Times New Roman" w:hAnsi="Times New Roman"/>
          <w:sz w:val="28"/>
          <w:szCs w:val="28"/>
        </w:rPr>
        <w:t>5</w:t>
      </w:r>
      <w:r w:rsidR="004A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E1458C" w:rsidRPr="00E1458C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справочн</w:t>
      </w:r>
      <w:r w:rsidR="00E1458C">
        <w:rPr>
          <w:rFonts w:ascii="Times New Roman" w:hAnsi="Times New Roman"/>
          <w:sz w:val="28"/>
          <w:szCs w:val="28"/>
        </w:rPr>
        <w:t>о</w:t>
      </w:r>
      <w:r w:rsidR="00E1458C">
        <w:rPr>
          <w:rFonts w:ascii="Times New Roman" w:hAnsi="Times New Roman"/>
          <w:sz w:val="28"/>
          <w:szCs w:val="28"/>
        </w:rPr>
        <w:t xml:space="preserve">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4A17F4">
        <w:rPr>
          <w:rFonts w:ascii="Times New Roman" w:hAnsi="Times New Roman"/>
          <w:sz w:val="28"/>
          <w:szCs w:val="28"/>
        </w:rPr>
        <w:t>февралем</w:t>
      </w:r>
      <w:r w:rsidR="00E1458C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</w:t>
      </w:r>
      <w:r w:rsidR="00971698">
        <w:rPr>
          <w:rFonts w:ascii="Times New Roman" w:hAnsi="Times New Roman"/>
          <w:sz w:val="28"/>
          <w:szCs w:val="28"/>
        </w:rPr>
        <w:t>б</w:t>
      </w:r>
      <w:r w:rsidR="00971698">
        <w:rPr>
          <w:rFonts w:ascii="Times New Roman" w:hAnsi="Times New Roman"/>
          <w:sz w:val="28"/>
          <w:szCs w:val="28"/>
        </w:rPr>
        <w:t>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F63724">
        <w:rPr>
          <w:rFonts w:ascii="Times New Roman" w:hAnsi="Times New Roman"/>
          <w:sz w:val="28"/>
          <w:szCs w:val="28"/>
        </w:rPr>
        <w:t xml:space="preserve"> </w:t>
      </w:r>
      <w:r w:rsidR="00052FBB">
        <w:rPr>
          <w:rFonts w:ascii="Times New Roman" w:hAnsi="Times New Roman"/>
          <w:sz w:val="28"/>
          <w:szCs w:val="28"/>
        </w:rPr>
        <w:t>не изменилось</w:t>
      </w:r>
      <w:r w:rsidR="00536B7B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F026E1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971698">
        <w:rPr>
          <w:rFonts w:ascii="Times New Roman" w:hAnsi="Times New Roman"/>
          <w:b/>
          <w:sz w:val="28"/>
          <w:szCs w:val="28"/>
        </w:rPr>
        <w:t xml:space="preserve"> </w:t>
      </w:r>
      <w:r w:rsidR="004A17F4">
        <w:rPr>
          <w:rFonts w:ascii="Times New Roman" w:hAnsi="Times New Roman"/>
          <w:b/>
          <w:sz w:val="28"/>
          <w:szCs w:val="28"/>
        </w:rPr>
        <w:t>феврале</w:t>
      </w:r>
      <w:r w:rsidR="00536B7B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6A6138">
        <w:rPr>
          <w:rFonts w:ascii="Times New Roman" w:hAnsi="Times New Roman"/>
          <w:b/>
          <w:sz w:val="28"/>
          <w:szCs w:val="28"/>
        </w:rPr>
        <w:t xml:space="preserve">5 </w:t>
      </w:r>
      <w:r w:rsidR="001C68A6" w:rsidRPr="00F026E1">
        <w:rPr>
          <w:rFonts w:ascii="Times New Roman" w:hAnsi="Times New Roman"/>
          <w:b/>
          <w:sz w:val="28"/>
          <w:szCs w:val="28"/>
        </w:rPr>
        <w:t>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0763D5">
        <w:rPr>
          <w:rFonts w:ascii="Times New Roman" w:hAnsi="Times New Roman"/>
          <w:sz w:val="28"/>
          <w:szCs w:val="28"/>
        </w:rPr>
        <w:t xml:space="preserve"> </w:t>
      </w:r>
      <w:r w:rsidR="004A17F4">
        <w:rPr>
          <w:rFonts w:ascii="Times New Roman" w:hAnsi="Times New Roman"/>
          <w:sz w:val="28"/>
          <w:szCs w:val="28"/>
        </w:rPr>
        <w:t>феврале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обращениях 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52FBB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358B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A17F4"/>
    <w:rsid w:val="004B11AF"/>
    <w:rsid w:val="004B636E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E6F1F"/>
    <w:rsid w:val="00605C68"/>
    <w:rsid w:val="00637BB5"/>
    <w:rsid w:val="0066076F"/>
    <w:rsid w:val="00673DDF"/>
    <w:rsid w:val="006867D6"/>
    <w:rsid w:val="006A6138"/>
    <w:rsid w:val="00705230"/>
    <w:rsid w:val="00724215"/>
    <w:rsid w:val="00724854"/>
    <w:rsid w:val="007564ED"/>
    <w:rsid w:val="00763A48"/>
    <w:rsid w:val="00773198"/>
    <w:rsid w:val="00783125"/>
    <w:rsid w:val="007911C8"/>
    <w:rsid w:val="007A435A"/>
    <w:rsid w:val="007C1887"/>
    <w:rsid w:val="007D2A4E"/>
    <w:rsid w:val="007D402D"/>
    <w:rsid w:val="007D72B3"/>
    <w:rsid w:val="007E4334"/>
    <w:rsid w:val="007F19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16132"/>
    <w:rsid w:val="00B20F76"/>
    <w:rsid w:val="00B42F8C"/>
    <w:rsid w:val="00B748C7"/>
    <w:rsid w:val="00BB2248"/>
    <w:rsid w:val="00BB23C8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A1F8B"/>
    <w:rsid w:val="00DC13E8"/>
    <w:rsid w:val="00DC59D8"/>
    <w:rsid w:val="00DE10F6"/>
    <w:rsid w:val="00DE3A3A"/>
    <w:rsid w:val="00E113C9"/>
    <w:rsid w:val="00E1458C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1</cp:lastModifiedBy>
  <cp:revision>12</cp:revision>
  <cp:lastPrinted>2025-02-27T08:16:00Z</cp:lastPrinted>
  <dcterms:created xsi:type="dcterms:W3CDTF">2023-01-31T07:11:00Z</dcterms:created>
  <dcterms:modified xsi:type="dcterms:W3CDTF">2025-02-27T08:17:00Z</dcterms:modified>
</cp:coreProperties>
</file>