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F0" w:rsidRDefault="00062DF0" w:rsidP="00062D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10.07.2020 №18</w:t>
      </w:r>
    </w:p>
    <w:p w:rsidR="00062DF0" w:rsidRDefault="00062DF0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0428" w:rsidRPr="009160A5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6C6E">
        <w:rPr>
          <w:rFonts w:ascii="Times New Roman" w:hAnsi="Times New Roman"/>
          <w:b/>
          <w:sz w:val="28"/>
          <w:szCs w:val="28"/>
        </w:rPr>
        <w:t>АДМИНИСТРАЦИЯ</w:t>
      </w:r>
    </w:p>
    <w:p w:rsidR="00190428" w:rsidRPr="00896C6E" w:rsidRDefault="00190428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C6E">
        <w:rPr>
          <w:rFonts w:ascii="Times New Roman" w:hAnsi="Times New Roman"/>
          <w:b/>
          <w:sz w:val="28"/>
          <w:szCs w:val="28"/>
        </w:rPr>
        <w:t>ПЕТРОПАВЛОВСКОГО 2-ГО СЕЛЬСОВЕТА</w:t>
      </w:r>
    </w:p>
    <w:p w:rsidR="00190428" w:rsidRPr="00896C6E" w:rsidRDefault="00190428" w:rsidP="001904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C6E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190428" w:rsidRPr="00896C6E" w:rsidRDefault="00190428" w:rsidP="0019042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0428" w:rsidRPr="00896C6E" w:rsidRDefault="00190428" w:rsidP="00190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6C6E">
        <w:rPr>
          <w:rFonts w:ascii="Times New Roman" w:hAnsi="Times New Roman"/>
          <w:b/>
          <w:sz w:val="28"/>
          <w:szCs w:val="28"/>
        </w:rPr>
        <w:t>ПОСТАНОВЛЕНИЕ</w:t>
      </w:r>
    </w:p>
    <w:p w:rsidR="00190428" w:rsidRPr="00896C6E" w:rsidRDefault="00190428" w:rsidP="00190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96C6E">
        <w:rPr>
          <w:rFonts w:ascii="Times New Roman" w:hAnsi="Times New Roman"/>
          <w:sz w:val="28"/>
          <w:szCs w:val="28"/>
        </w:rPr>
        <w:t>От</w:t>
      </w:r>
      <w:r w:rsidR="006029F1">
        <w:rPr>
          <w:rFonts w:ascii="Times New Roman" w:hAnsi="Times New Roman"/>
          <w:sz w:val="28"/>
          <w:szCs w:val="28"/>
        </w:rPr>
        <w:t xml:space="preserve"> 06.07.2020</w:t>
      </w:r>
      <w:r w:rsidRPr="00896C6E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6029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029F1">
        <w:rPr>
          <w:rFonts w:ascii="Times New Roman" w:hAnsi="Times New Roman"/>
          <w:sz w:val="28"/>
          <w:szCs w:val="28"/>
        </w:rPr>
        <w:t>55</w:t>
      </w:r>
    </w:p>
    <w:p w:rsidR="00190428" w:rsidRPr="00876DC5" w:rsidRDefault="00190428" w:rsidP="0063268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96C6E">
        <w:rPr>
          <w:rFonts w:ascii="Times New Roman" w:hAnsi="Times New Roman"/>
          <w:sz w:val="28"/>
          <w:szCs w:val="28"/>
        </w:rPr>
        <w:t>с</w:t>
      </w:r>
      <w:proofErr w:type="gramEnd"/>
      <w:r w:rsidRPr="00896C6E">
        <w:rPr>
          <w:rFonts w:ascii="Times New Roman" w:hAnsi="Times New Roman"/>
          <w:sz w:val="28"/>
          <w:szCs w:val="28"/>
        </w:rPr>
        <w:t>. Петропавловка 2-я</w:t>
      </w:r>
    </w:p>
    <w:p w:rsidR="00190428" w:rsidRPr="00876DC5" w:rsidRDefault="00190428" w:rsidP="00876DC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76DC5">
        <w:rPr>
          <w:rFonts w:ascii="Times New Roman" w:hAnsi="Times New Roman"/>
          <w:b w:val="0"/>
          <w:sz w:val="28"/>
          <w:szCs w:val="28"/>
        </w:rPr>
        <w:t>О внесении изменений в постановление администрации Петропавловск</w:t>
      </w:r>
      <w:r w:rsidRPr="00876DC5">
        <w:rPr>
          <w:rFonts w:ascii="Times New Roman" w:hAnsi="Times New Roman"/>
          <w:b w:val="0"/>
          <w:sz w:val="28"/>
          <w:szCs w:val="28"/>
        </w:rPr>
        <w:t>о</w:t>
      </w:r>
      <w:r w:rsidRPr="00876DC5">
        <w:rPr>
          <w:rFonts w:ascii="Times New Roman" w:hAnsi="Times New Roman"/>
          <w:b w:val="0"/>
          <w:sz w:val="28"/>
          <w:szCs w:val="28"/>
        </w:rPr>
        <w:t xml:space="preserve">го 2-го сельсовета от </w:t>
      </w:r>
      <w:r w:rsidR="00876DC5" w:rsidRPr="00876DC5">
        <w:rPr>
          <w:rFonts w:ascii="Times New Roman" w:hAnsi="Times New Roman"/>
          <w:b w:val="0"/>
          <w:sz w:val="28"/>
          <w:szCs w:val="28"/>
        </w:rPr>
        <w:t>07.10. 2019 № 56</w:t>
      </w:r>
      <w:r w:rsidRPr="00190428">
        <w:rPr>
          <w:rFonts w:ascii="Times New Roman" w:hAnsi="Times New Roman"/>
          <w:sz w:val="28"/>
          <w:szCs w:val="28"/>
        </w:rPr>
        <w:t xml:space="preserve"> «</w:t>
      </w:r>
      <w:r w:rsidR="00876DC5" w:rsidRPr="00B427C8">
        <w:rPr>
          <w:rFonts w:ascii="Times New Roman" w:hAnsi="Times New Roman" w:cs="Times New Roman"/>
          <w:b w:val="0"/>
          <w:sz w:val="28"/>
          <w:szCs w:val="28"/>
        </w:rPr>
        <w:t>Об утверждении</w:t>
      </w:r>
      <w:r w:rsidR="00876D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6DC5" w:rsidRPr="00B427C8">
        <w:rPr>
          <w:rFonts w:ascii="Times New Roman" w:hAnsi="Times New Roman" w:cs="Times New Roman"/>
          <w:b w:val="0"/>
          <w:sz w:val="28"/>
          <w:szCs w:val="28"/>
        </w:rPr>
        <w:t xml:space="preserve"> Порядка</w:t>
      </w:r>
      <w:r w:rsidR="00876DC5">
        <w:rPr>
          <w:rFonts w:ascii="Times New Roman" w:hAnsi="Times New Roman" w:cs="Times New Roman"/>
          <w:sz w:val="28"/>
          <w:szCs w:val="28"/>
        </w:rPr>
        <w:t xml:space="preserve">  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предоста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в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ления из бюджета Петропавловского 2-го сельсовета Венгеровского   района Новосибирской области субсидий юридическим лицам (за исключением субс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и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дий государственным (муниципальным) учреждениям), индивидуальным пре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д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принимателям, физическим лицам - производителям товаров, работ, услуг на возмещение фактически понесённых затрат топливоснабщающих организаций в части снабжения населения топливом по розничным предельным максимал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ь</w:t>
      </w:r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ным ценам</w:t>
      </w:r>
      <w:proofErr w:type="gramEnd"/>
      <w:r w:rsidR="00876DC5" w:rsidRPr="009E5ADD">
        <w:rPr>
          <w:rFonts w:ascii="Times New Roman" w:hAnsi="Times New Roman" w:cs="Times New Roman"/>
          <w:b w:val="0"/>
          <w:sz w:val="28"/>
          <w:szCs w:val="28"/>
        </w:rPr>
        <w:t>, установленным приказом департамента по тарифам Новосибирской области</w:t>
      </w:r>
      <w:r w:rsidRPr="00190428">
        <w:rPr>
          <w:rFonts w:ascii="Times New Roman" w:hAnsi="Times New Roman"/>
          <w:sz w:val="28"/>
          <w:szCs w:val="28"/>
        </w:rPr>
        <w:t>»</w:t>
      </w:r>
    </w:p>
    <w:p w:rsidR="00706B84" w:rsidRDefault="00706B84" w:rsidP="00876DC5">
      <w:pPr>
        <w:spacing w:after="0" w:line="240" w:lineRule="auto"/>
        <w:ind w:firstLine="709"/>
      </w:pPr>
    </w:p>
    <w:p w:rsidR="008E4EFE" w:rsidRPr="008E4EFE" w:rsidRDefault="00190428" w:rsidP="00876DC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EFE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876DC5">
        <w:rPr>
          <w:rFonts w:ascii="Times New Roman" w:hAnsi="Times New Roman"/>
          <w:sz w:val="28"/>
          <w:szCs w:val="28"/>
        </w:rPr>
        <w:t>17</w:t>
      </w:r>
      <w:r w:rsidRPr="008E4EFE">
        <w:rPr>
          <w:rFonts w:ascii="Times New Roman" w:hAnsi="Times New Roman"/>
          <w:sz w:val="28"/>
          <w:szCs w:val="28"/>
        </w:rPr>
        <w:t xml:space="preserve"> статьи</w:t>
      </w:r>
      <w:r w:rsidR="00876DC5">
        <w:rPr>
          <w:rFonts w:ascii="Times New Roman" w:hAnsi="Times New Roman"/>
          <w:sz w:val="28"/>
          <w:szCs w:val="28"/>
        </w:rPr>
        <w:t xml:space="preserve"> 241 Бюджетного кодекса Российской Федерации, Федеральным</w:t>
      </w:r>
      <w:r w:rsidRPr="008E4EFE">
        <w:rPr>
          <w:rFonts w:ascii="Times New Roman" w:hAnsi="Times New Roman"/>
          <w:sz w:val="28"/>
          <w:szCs w:val="28"/>
        </w:rPr>
        <w:t xml:space="preserve"> закон</w:t>
      </w:r>
      <w:r w:rsidR="00876DC5">
        <w:rPr>
          <w:rFonts w:ascii="Times New Roman" w:hAnsi="Times New Roman"/>
          <w:sz w:val="28"/>
          <w:szCs w:val="28"/>
        </w:rPr>
        <w:t>ом от 06.10.2003 №131-ФЗ</w:t>
      </w:r>
      <w:r w:rsidRPr="008E4EFE">
        <w:rPr>
          <w:rFonts w:ascii="Times New Roman" w:hAnsi="Times New Roman"/>
          <w:sz w:val="28"/>
          <w:szCs w:val="28"/>
        </w:rPr>
        <w:t xml:space="preserve"> «Об общих принц</w:t>
      </w:r>
      <w:r w:rsidRPr="008E4EFE">
        <w:rPr>
          <w:rFonts w:ascii="Times New Roman" w:hAnsi="Times New Roman"/>
          <w:sz w:val="28"/>
          <w:szCs w:val="28"/>
        </w:rPr>
        <w:t>и</w:t>
      </w:r>
      <w:r w:rsidRPr="008E4EFE">
        <w:rPr>
          <w:rFonts w:ascii="Times New Roman" w:hAnsi="Times New Roman"/>
          <w:sz w:val="28"/>
          <w:szCs w:val="28"/>
        </w:rPr>
        <w:t xml:space="preserve">пах организации местного самоуправления в Российской Федерации», </w:t>
      </w:r>
      <w:r w:rsidR="008E4EFE" w:rsidRPr="008E4EFE">
        <w:rPr>
          <w:rFonts w:ascii="Times New Roman" w:hAnsi="Times New Roman"/>
          <w:sz w:val="28"/>
          <w:szCs w:val="28"/>
        </w:rPr>
        <w:t>админ</w:t>
      </w:r>
      <w:r w:rsidR="008E4EFE" w:rsidRPr="008E4EFE">
        <w:rPr>
          <w:rFonts w:ascii="Times New Roman" w:hAnsi="Times New Roman"/>
          <w:sz w:val="28"/>
          <w:szCs w:val="28"/>
        </w:rPr>
        <w:t>и</w:t>
      </w:r>
      <w:r w:rsidR="008E4EFE" w:rsidRPr="008E4EFE">
        <w:rPr>
          <w:rFonts w:ascii="Times New Roman" w:hAnsi="Times New Roman"/>
          <w:sz w:val="28"/>
          <w:szCs w:val="28"/>
        </w:rPr>
        <w:t>страция Петропавловского 2-го сельсовета Венгеровского района Новосиби</w:t>
      </w:r>
      <w:r w:rsidR="008E4EFE" w:rsidRPr="008E4EFE">
        <w:rPr>
          <w:rFonts w:ascii="Times New Roman" w:hAnsi="Times New Roman"/>
          <w:sz w:val="28"/>
          <w:szCs w:val="28"/>
        </w:rPr>
        <w:t>р</w:t>
      </w:r>
      <w:r w:rsidR="008E4EFE" w:rsidRPr="008E4EFE">
        <w:rPr>
          <w:rFonts w:ascii="Times New Roman" w:hAnsi="Times New Roman"/>
          <w:sz w:val="28"/>
          <w:szCs w:val="28"/>
        </w:rPr>
        <w:t>ской области</w:t>
      </w:r>
    </w:p>
    <w:p w:rsidR="008E4EFE" w:rsidRPr="00896C6E" w:rsidRDefault="008E4EFE" w:rsidP="008E4EFE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96C6E">
        <w:rPr>
          <w:rFonts w:ascii="Times New Roman" w:hAnsi="Times New Roman"/>
          <w:sz w:val="28"/>
          <w:szCs w:val="28"/>
        </w:rPr>
        <w:t>ПОСТАНОВЛЯЕТ:</w:t>
      </w:r>
    </w:p>
    <w:p w:rsidR="008E4EFE" w:rsidRPr="00876DC5" w:rsidRDefault="008E4EFE" w:rsidP="00876DC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76DC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Внести в </w:t>
      </w:r>
      <w:r w:rsidRPr="00876DC5">
        <w:rPr>
          <w:rFonts w:ascii="Times New Roman" w:hAnsi="Times New Roman"/>
          <w:sz w:val="28"/>
          <w:szCs w:val="28"/>
        </w:rPr>
        <w:t xml:space="preserve">постановление администрации Петропавловского 2-го сельсовета от </w:t>
      </w:r>
      <w:r w:rsidR="00876DC5" w:rsidRPr="00876DC5">
        <w:rPr>
          <w:rFonts w:ascii="Times New Roman" w:hAnsi="Times New Roman"/>
          <w:sz w:val="28"/>
          <w:szCs w:val="28"/>
        </w:rPr>
        <w:t>07.10. 2019 № 56 «Об утверждении  Порядка  предоставления из бюджета Петропавловского 2-го сельсовета Венгеровского   района Новосиби</w:t>
      </w:r>
      <w:r w:rsidR="00876DC5" w:rsidRPr="00876DC5">
        <w:rPr>
          <w:rFonts w:ascii="Times New Roman" w:hAnsi="Times New Roman"/>
          <w:sz w:val="28"/>
          <w:szCs w:val="28"/>
        </w:rPr>
        <w:t>р</w:t>
      </w:r>
      <w:r w:rsidR="00876DC5" w:rsidRPr="00876DC5">
        <w:rPr>
          <w:rFonts w:ascii="Times New Roman" w:hAnsi="Times New Roman"/>
          <w:sz w:val="28"/>
          <w:szCs w:val="28"/>
        </w:rPr>
        <w:t>ской области субсидий юридическим лицам (за исключением субсидий гос</w:t>
      </w:r>
      <w:r w:rsidR="00876DC5" w:rsidRPr="00876DC5">
        <w:rPr>
          <w:rFonts w:ascii="Times New Roman" w:hAnsi="Times New Roman"/>
          <w:sz w:val="28"/>
          <w:szCs w:val="28"/>
        </w:rPr>
        <w:t>у</w:t>
      </w:r>
      <w:r w:rsidR="00876DC5" w:rsidRPr="00876DC5">
        <w:rPr>
          <w:rFonts w:ascii="Times New Roman" w:hAnsi="Times New Roman"/>
          <w:sz w:val="28"/>
          <w:szCs w:val="28"/>
        </w:rPr>
        <w:t>дарственным (муниципальным) учреждениям), индивидуальным предприним</w:t>
      </w:r>
      <w:r w:rsidR="00876DC5" w:rsidRPr="00876DC5">
        <w:rPr>
          <w:rFonts w:ascii="Times New Roman" w:hAnsi="Times New Roman"/>
          <w:sz w:val="28"/>
          <w:szCs w:val="28"/>
        </w:rPr>
        <w:t>а</w:t>
      </w:r>
      <w:r w:rsidR="00876DC5" w:rsidRPr="00876DC5">
        <w:rPr>
          <w:rFonts w:ascii="Times New Roman" w:hAnsi="Times New Roman"/>
          <w:sz w:val="28"/>
          <w:szCs w:val="28"/>
        </w:rPr>
        <w:t>телям, физическим лицам - производителям товаров, работ, услуг на возмещ</w:t>
      </w:r>
      <w:r w:rsidR="00876DC5" w:rsidRPr="00876DC5">
        <w:rPr>
          <w:rFonts w:ascii="Times New Roman" w:hAnsi="Times New Roman"/>
          <w:sz w:val="28"/>
          <w:szCs w:val="28"/>
        </w:rPr>
        <w:t>е</w:t>
      </w:r>
      <w:r w:rsidR="00876DC5" w:rsidRPr="00876DC5">
        <w:rPr>
          <w:rFonts w:ascii="Times New Roman" w:hAnsi="Times New Roman"/>
          <w:sz w:val="28"/>
          <w:szCs w:val="28"/>
        </w:rPr>
        <w:t>ние фактически понесённых затрат топливоснабщающих организаций в части снабжения населения топливом по розничным предельным максимальным ц</w:t>
      </w:r>
      <w:r w:rsidR="00876DC5" w:rsidRPr="00876DC5">
        <w:rPr>
          <w:rFonts w:ascii="Times New Roman" w:hAnsi="Times New Roman"/>
          <w:sz w:val="28"/>
          <w:szCs w:val="28"/>
        </w:rPr>
        <w:t>е</w:t>
      </w:r>
      <w:r w:rsidR="00876DC5" w:rsidRPr="00876DC5">
        <w:rPr>
          <w:rFonts w:ascii="Times New Roman" w:hAnsi="Times New Roman"/>
          <w:sz w:val="28"/>
          <w:szCs w:val="28"/>
        </w:rPr>
        <w:t>нам, установленным приказом</w:t>
      </w:r>
      <w:proofErr w:type="gramEnd"/>
      <w:r w:rsidR="00876DC5" w:rsidRPr="00876DC5">
        <w:rPr>
          <w:rFonts w:ascii="Times New Roman" w:hAnsi="Times New Roman"/>
          <w:sz w:val="28"/>
          <w:szCs w:val="28"/>
        </w:rPr>
        <w:t xml:space="preserve"> департамента по тарифам Новосибирской обла</w:t>
      </w:r>
      <w:r w:rsidR="00876DC5" w:rsidRPr="00876DC5">
        <w:rPr>
          <w:rFonts w:ascii="Times New Roman" w:hAnsi="Times New Roman"/>
          <w:sz w:val="28"/>
          <w:szCs w:val="28"/>
        </w:rPr>
        <w:t>с</w:t>
      </w:r>
      <w:r w:rsidR="00876DC5" w:rsidRPr="00876DC5">
        <w:rPr>
          <w:rFonts w:ascii="Times New Roman" w:hAnsi="Times New Roman"/>
          <w:sz w:val="28"/>
          <w:szCs w:val="28"/>
        </w:rPr>
        <w:t xml:space="preserve">ти» </w:t>
      </w:r>
      <w:r w:rsidRPr="00876DC5">
        <w:rPr>
          <w:rFonts w:ascii="Times New Roman" w:hAnsi="Times New Roman"/>
          <w:sz w:val="28"/>
          <w:szCs w:val="28"/>
        </w:rPr>
        <w:t>следующие изменения:</w:t>
      </w:r>
    </w:p>
    <w:p w:rsidR="00190428" w:rsidRPr="00876DC5" w:rsidRDefault="008E4EFE" w:rsidP="00876DC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876DC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</w:t>
      </w:r>
      <w:r w:rsidR="00876DC5" w:rsidRPr="00876DC5">
        <w:rPr>
          <w:rFonts w:ascii="Times New Roman" w:hAnsi="Times New Roman"/>
          <w:sz w:val="28"/>
          <w:szCs w:val="28"/>
        </w:rPr>
        <w:t>Порядок предоставления из бюджета Петропавловского 2-го сельсовета Венгеровского   района Новосибирской области субсидий юридич</w:t>
      </w:r>
      <w:r w:rsidR="00876DC5" w:rsidRPr="00876DC5">
        <w:rPr>
          <w:rFonts w:ascii="Times New Roman" w:hAnsi="Times New Roman"/>
          <w:sz w:val="28"/>
          <w:szCs w:val="28"/>
        </w:rPr>
        <w:t>е</w:t>
      </w:r>
      <w:r w:rsidR="00876DC5" w:rsidRPr="00876DC5">
        <w:rPr>
          <w:rFonts w:ascii="Times New Roman" w:hAnsi="Times New Roman"/>
          <w:sz w:val="28"/>
          <w:szCs w:val="28"/>
        </w:rPr>
        <w:t>ским лицам (за исключением субсидий государственным (муниципальным) у</w:t>
      </w:r>
      <w:r w:rsidR="00876DC5" w:rsidRPr="00876DC5">
        <w:rPr>
          <w:rFonts w:ascii="Times New Roman" w:hAnsi="Times New Roman"/>
          <w:sz w:val="28"/>
          <w:szCs w:val="28"/>
        </w:rPr>
        <w:t>ч</w:t>
      </w:r>
      <w:r w:rsidR="00876DC5" w:rsidRPr="00876DC5">
        <w:rPr>
          <w:rFonts w:ascii="Times New Roman" w:hAnsi="Times New Roman"/>
          <w:sz w:val="28"/>
          <w:szCs w:val="28"/>
        </w:rPr>
        <w:t>реждениям), индивидуальным предпринимателям, физическим лицам - прои</w:t>
      </w:r>
      <w:r w:rsidR="00876DC5" w:rsidRPr="00876DC5">
        <w:rPr>
          <w:rFonts w:ascii="Times New Roman" w:hAnsi="Times New Roman"/>
          <w:sz w:val="28"/>
          <w:szCs w:val="28"/>
        </w:rPr>
        <w:t>з</w:t>
      </w:r>
      <w:r w:rsidR="00876DC5" w:rsidRPr="00876DC5">
        <w:rPr>
          <w:rFonts w:ascii="Times New Roman" w:hAnsi="Times New Roman"/>
          <w:sz w:val="28"/>
          <w:szCs w:val="28"/>
        </w:rPr>
        <w:t xml:space="preserve">водителям товаров, работ, услуг на возмещение фактически понесённых затрат топливоснабщающих организаций в части снабжения населения топливом по </w:t>
      </w:r>
      <w:r w:rsidR="00876DC5" w:rsidRPr="00876DC5">
        <w:rPr>
          <w:rFonts w:ascii="Times New Roman" w:hAnsi="Times New Roman"/>
          <w:sz w:val="28"/>
          <w:szCs w:val="28"/>
        </w:rPr>
        <w:lastRenderedPageBreak/>
        <w:t>розничным предельным максимальным ценам, установленным приказом депа</w:t>
      </w:r>
      <w:r w:rsidR="00876DC5" w:rsidRPr="00876DC5">
        <w:rPr>
          <w:rFonts w:ascii="Times New Roman" w:hAnsi="Times New Roman"/>
          <w:sz w:val="28"/>
          <w:szCs w:val="28"/>
        </w:rPr>
        <w:t>р</w:t>
      </w:r>
      <w:r w:rsidR="00876DC5" w:rsidRPr="00876DC5">
        <w:rPr>
          <w:rFonts w:ascii="Times New Roman" w:hAnsi="Times New Roman"/>
          <w:sz w:val="28"/>
          <w:szCs w:val="28"/>
        </w:rPr>
        <w:t>тамента по тарифам Новосибирской области</w:t>
      </w:r>
      <w:r w:rsidRPr="00876DC5">
        <w:rPr>
          <w:rFonts w:ascii="Times New Roman" w:hAnsi="Times New Roman"/>
          <w:sz w:val="28"/>
          <w:szCs w:val="28"/>
        </w:rPr>
        <w:t>:</w:t>
      </w:r>
      <w:proofErr w:type="gramEnd"/>
    </w:p>
    <w:p w:rsidR="008E4EFE" w:rsidRPr="00876DC5" w:rsidRDefault="00876DC5" w:rsidP="00876DC5">
      <w:pPr>
        <w:pStyle w:val="a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876DC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Дополнить пункт 3 подпунктом «е.1» </w:t>
      </w:r>
      <w:r w:rsidR="008E4EFE" w:rsidRPr="00876DC5">
        <w:rPr>
          <w:rFonts w:ascii="Times New Roman" w:hAnsi="Times New Roman"/>
          <w:bCs/>
          <w:sz w:val="28"/>
          <w:szCs w:val="28"/>
          <w:shd w:val="clear" w:color="auto" w:fill="FFFFFF"/>
        </w:rPr>
        <w:t>следующего содержания:</w:t>
      </w:r>
    </w:p>
    <w:p w:rsidR="00876DC5" w:rsidRPr="00876DC5" w:rsidRDefault="00876DC5" w:rsidP="00876DC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876DC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«е.1) </w:t>
      </w:r>
      <w:r w:rsidRPr="00876DC5">
        <w:rPr>
          <w:rFonts w:ascii="Times New Roman" w:hAnsi="Times New Roman"/>
          <w:sz w:val="28"/>
          <w:szCs w:val="28"/>
        </w:rPr>
        <w:t xml:space="preserve"> у получателей субсидий должна отсутствовать 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просроченная (н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урегулированная) задолженность по денежным обязательствам перед соотве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ствующим публично-правовым образованием, из бюджета которого планируе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876DC5">
        <w:rPr>
          <w:rFonts w:ascii="Times New Roman" w:hAnsi="Times New Roman"/>
          <w:sz w:val="28"/>
          <w:szCs w:val="28"/>
          <w:shd w:val="clear" w:color="auto" w:fill="FFFFFF"/>
        </w:rPr>
        <w:t>ся предоставление субсидий, бюджетных инвестиций (за исключением случаев, установленных местной администрацией)</w:t>
      </w:r>
      <w:proofErr w:type="gramStart"/>
      <w:r w:rsidRPr="00876DC5">
        <w:rPr>
          <w:rFonts w:ascii="Times New Roman" w:hAnsi="Times New Roman"/>
          <w:sz w:val="28"/>
          <w:szCs w:val="28"/>
          <w:shd w:val="clear" w:color="auto" w:fill="FFFFFF"/>
        </w:rPr>
        <w:t>;»</w:t>
      </w:r>
      <w:proofErr w:type="gramEnd"/>
      <w:r w:rsidRPr="00876DC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22EF" w:rsidRPr="00876DC5" w:rsidRDefault="00B222EF" w:rsidP="00876DC5">
      <w:pPr>
        <w:pStyle w:val="s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76DC5">
        <w:rPr>
          <w:sz w:val="28"/>
          <w:szCs w:val="28"/>
        </w:rPr>
        <w:t>Опубликовать настоящее постановление в газете «Вестник Петр</w:t>
      </w:r>
      <w:r w:rsidRPr="00876DC5">
        <w:rPr>
          <w:sz w:val="28"/>
          <w:szCs w:val="28"/>
        </w:rPr>
        <w:t>о</w:t>
      </w:r>
      <w:r w:rsidRPr="00876DC5">
        <w:rPr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Петропавловского 2-го сел</w:t>
      </w:r>
      <w:r w:rsidRPr="00876DC5">
        <w:rPr>
          <w:sz w:val="28"/>
          <w:szCs w:val="28"/>
        </w:rPr>
        <w:t>ь</w:t>
      </w:r>
      <w:r w:rsidRPr="00876DC5">
        <w:rPr>
          <w:sz w:val="28"/>
          <w:szCs w:val="28"/>
        </w:rPr>
        <w:t>совета Венгеровского района Новосибирской области.</w:t>
      </w:r>
    </w:p>
    <w:p w:rsidR="00BE0DE9" w:rsidRPr="0063268E" w:rsidRDefault="00BE0DE9" w:rsidP="0063268E">
      <w:pPr>
        <w:spacing w:after="0" w:line="24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8E4EFE" w:rsidRDefault="008E4EFE" w:rsidP="0063268E">
      <w:pPr>
        <w:spacing w:after="0" w:line="240" w:lineRule="auto"/>
        <w:ind w:firstLine="709"/>
        <w:jc w:val="both"/>
        <w:rPr>
          <w:bCs/>
          <w:sz w:val="30"/>
          <w:szCs w:val="30"/>
          <w:shd w:val="clear" w:color="auto" w:fill="FFFFFF"/>
        </w:rPr>
      </w:pPr>
    </w:p>
    <w:p w:rsidR="006029F1" w:rsidRPr="0063268E" w:rsidRDefault="006029F1" w:rsidP="0063268E">
      <w:pPr>
        <w:spacing w:after="0" w:line="240" w:lineRule="auto"/>
        <w:ind w:firstLine="709"/>
        <w:jc w:val="both"/>
        <w:rPr>
          <w:bCs/>
          <w:sz w:val="30"/>
          <w:szCs w:val="30"/>
          <w:shd w:val="clear" w:color="auto" w:fill="FFFFFF"/>
        </w:rPr>
      </w:pPr>
    </w:p>
    <w:p w:rsidR="00B222EF" w:rsidRPr="00B222EF" w:rsidRDefault="00B222EF" w:rsidP="00B222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22EF">
        <w:rPr>
          <w:rFonts w:ascii="Times New Roman" w:hAnsi="Times New Roman"/>
          <w:sz w:val="28"/>
          <w:szCs w:val="28"/>
        </w:rPr>
        <w:t xml:space="preserve">Глава Петропавловского 2-го сельсовета </w:t>
      </w:r>
    </w:p>
    <w:p w:rsidR="00B222EF" w:rsidRPr="00B222EF" w:rsidRDefault="00B222EF" w:rsidP="00B222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22EF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B222EF">
        <w:rPr>
          <w:rFonts w:ascii="Times New Roman" w:hAnsi="Times New Roman"/>
          <w:sz w:val="28"/>
          <w:szCs w:val="28"/>
        </w:rPr>
        <w:t>В.У. Кудашев</w:t>
      </w:r>
    </w:p>
    <w:p w:rsidR="008E4EFE" w:rsidRPr="0063268E" w:rsidRDefault="008E4EFE" w:rsidP="00B222EF">
      <w:pPr>
        <w:spacing w:after="0" w:line="240" w:lineRule="auto"/>
        <w:jc w:val="both"/>
      </w:pPr>
    </w:p>
    <w:sectPr w:rsidR="008E4EFE" w:rsidRPr="0063268E" w:rsidSect="0063268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11727"/>
    <w:multiLevelType w:val="multilevel"/>
    <w:tmpl w:val="56A6B99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469E708B"/>
    <w:multiLevelType w:val="multilevel"/>
    <w:tmpl w:val="2DFC8D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2160"/>
      </w:pPr>
      <w:rPr>
        <w:rFonts w:hint="default"/>
      </w:rPr>
    </w:lvl>
  </w:abstractNum>
  <w:abstractNum w:abstractNumId="2">
    <w:nsid w:val="61D6133C"/>
    <w:multiLevelType w:val="hybridMultilevel"/>
    <w:tmpl w:val="3A96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428"/>
    <w:rsid w:val="00062DF0"/>
    <w:rsid w:val="00177FF6"/>
    <w:rsid w:val="00190428"/>
    <w:rsid w:val="006029F1"/>
    <w:rsid w:val="0063268E"/>
    <w:rsid w:val="00706B84"/>
    <w:rsid w:val="00876DC5"/>
    <w:rsid w:val="00890C81"/>
    <w:rsid w:val="008E4EFE"/>
    <w:rsid w:val="00A65724"/>
    <w:rsid w:val="00B222EF"/>
    <w:rsid w:val="00B3209C"/>
    <w:rsid w:val="00B5542C"/>
    <w:rsid w:val="00B60691"/>
    <w:rsid w:val="00BE0DE9"/>
    <w:rsid w:val="00CE0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EFE"/>
    <w:pPr>
      <w:ind w:left="720"/>
      <w:contextualSpacing/>
    </w:pPr>
  </w:style>
  <w:style w:type="paragraph" w:customStyle="1" w:styleId="s1">
    <w:name w:val="s_1"/>
    <w:basedOn w:val="a"/>
    <w:rsid w:val="00B606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0DE9"/>
  </w:style>
  <w:style w:type="character" w:styleId="a4">
    <w:name w:val="Hyperlink"/>
    <w:basedOn w:val="a0"/>
    <w:uiPriority w:val="99"/>
    <w:semiHidden/>
    <w:unhideWhenUsed/>
    <w:rsid w:val="00BE0DE9"/>
    <w:rPr>
      <w:color w:val="0000FF"/>
      <w:u w:val="single"/>
    </w:rPr>
  </w:style>
  <w:style w:type="paragraph" w:customStyle="1" w:styleId="ConsPlusTitle">
    <w:name w:val="ConsPlusTitle"/>
    <w:rsid w:val="00876DC5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2020-07-06T07:17:00Z</cp:lastPrinted>
  <dcterms:created xsi:type="dcterms:W3CDTF">2020-07-06T07:43:00Z</dcterms:created>
  <dcterms:modified xsi:type="dcterms:W3CDTF">2020-08-21T04:43:00Z</dcterms:modified>
</cp:coreProperties>
</file>