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FA" w:rsidRDefault="005D66FA" w:rsidP="005D66FA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Постановление опубликовано в газете «Вестник Петропавловского 2-го сельсовета Венг</w:t>
      </w:r>
      <w:r>
        <w:rPr>
          <w:bCs/>
        </w:rPr>
        <w:t>е</w:t>
      </w:r>
      <w:r>
        <w:rPr>
          <w:bCs/>
        </w:rPr>
        <w:t>ровского района Новосибирской области» от 03.07.2020 №17</w:t>
      </w:r>
    </w:p>
    <w:p w:rsidR="005D66FA" w:rsidRDefault="005D66FA" w:rsidP="008E5FF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E5FFD" w:rsidRDefault="008E5FFD" w:rsidP="008E5FF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8E5FFD" w:rsidRDefault="008E5FFD" w:rsidP="008E5FF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ПЕТРОПАВЛОВСКОГО 2-ГО СЕЛЬСОВЕТА</w:t>
      </w:r>
    </w:p>
    <w:p w:rsidR="008E5FFD" w:rsidRDefault="008E5FFD" w:rsidP="008E5FF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ВЕНГЕРОВСКОГО РАЙОНА НОВОСИБИРСКОЙ ОБЛАСТИ </w:t>
      </w:r>
    </w:p>
    <w:p w:rsidR="008E5FFD" w:rsidRDefault="008E5FFD" w:rsidP="008E5FF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E5FFD" w:rsidRDefault="008E5FFD" w:rsidP="008E5FF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E5FFD" w:rsidRDefault="008E5FFD" w:rsidP="008E5FF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5FFD" w:rsidRDefault="008E5FFD" w:rsidP="008E5FFD">
      <w:pPr>
        <w:rPr>
          <w:sz w:val="28"/>
          <w:szCs w:val="28"/>
        </w:rPr>
      </w:pPr>
      <w:r>
        <w:rPr>
          <w:sz w:val="28"/>
          <w:szCs w:val="28"/>
        </w:rPr>
        <w:t xml:space="preserve">От  02.07.2020                                                                                                   </w:t>
      </w:r>
      <w:r w:rsidR="00BB5623">
        <w:rPr>
          <w:sz w:val="28"/>
          <w:szCs w:val="28"/>
        </w:rPr>
        <w:t xml:space="preserve">    </w:t>
      </w:r>
      <w:r>
        <w:rPr>
          <w:sz w:val="28"/>
          <w:szCs w:val="28"/>
        </w:rPr>
        <w:t>№</w:t>
      </w:r>
      <w:r w:rsidR="00BB5623">
        <w:rPr>
          <w:sz w:val="28"/>
          <w:szCs w:val="28"/>
        </w:rPr>
        <w:t>52</w:t>
      </w:r>
    </w:p>
    <w:p w:rsidR="008E5FFD" w:rsidRDefault="008E5FFD" w:rsidP="008E5FF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етропавловка 2-я </w:t>
      </w:r>
    </w:p>
    <w:p w:rsidR="007B1CD4" w:rsidRDefault="007B1CD4" w:rsidP="007B1CD4">
      <w:pPr>
        <w:jc w:val="center"/>
        <w:rPr>
          <w:sz w:val="28"/>
          <w:szCs w:val="28"/>
        </w:rPr>
      </w:pPr>
    </w:p>
    <w:p w:rsidR="00D34CF8" w:rsidRDefault="00630B5C" w:rsidP="007A1961">
      <w:pPr>
        <w:pStyle w:val="ac"/>
        <w:spacing w:before="0" w:beforeAutospacing="0" w:after="0" w:afterAutospacing="0"/>
        <w:ind w:firstLine="709"/>
        <w:jc w:val="center"/>
        <w:rPr>
          <w:rStyle w:val="ad"/>
          <w:bCs/>
          <w:color w:val="000000"/>
          <w:sz w:val="28"/>
          <w:szCs w:val="28"/>
        </w:rPr>
      </w:pPr>
      <w:r w:rsidRPr="008166EF">
        <w:rPr>
          <w:rStyle w:val="ad"/>
          <w:bCs/>
          <w:color w:val="000000"/>
          <w:sz w:val="28"/>
          <w:szCs w:val="28"/>
        </w:rPr>
        <w:t>О возложении функций финансового органа</w:t>
      </w:r>
    </w:p>
    <w:p w:rsidR="007A1961" w:rsidRPr="00630B5C" w:rsidRDefault="007A1961" w:rsidP="007A1961">
      <w:pPr>
        <w:pStyle w:val="ac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D34CF8" w:rsidRPr="00630B5C" w:rsidRDefault="00630B5C" w:rsidP="007A1961">
      <w:pPr>
        <w:pStyle w:val="1"/>
        <w:spacing w:before="0" w:after="0"/>
        <w:ind w:firstLine="709"/>
        <w:jc w:val="both"/>
        <w:rPr>
          <w:b w:val="0"/>
          <w:color w:val="000000"/>
          <w:sz w:val="28"/>
          <w:szCs w:val="28"/>
        </w:rPr>
      </w:pPr>
      <w:proofErr w:type="gramStart"/>
      <w:r w:rsidRPr="00630B5C">
        <w:rPr>
          <w:b w:val="0"/>
          <w:color w:val="000000"/>
          <w:sz w:val="28"/>
          <w:szCs w:val="28"/>
        </w:rPr>
        <w:t xml:space="preserve">В соответствии </w:t>
      </w:r>
      <w:r w:rsidRPr="00630B5C">
        <w:rPr>
          <w:b w:val="0"/>
          <w:bCs w:val="0"/>
          <w:color w:val="000000"/>
          <w:sz w:val="28"/>
          <w:szCs w:val="28"/>
        </w:rPr>
        <w:t>Постановление Правительст</w:t>
      </w:r>
      <w:r>
        <w:rPr>
          <w:b w:val="0"/>
          <w:bCs w:val="0"/>
          <w:color w:val="000000"/>
          <w:sz w:val="28"/>
          <w:szCs w:val="28"/>
        </w:rPr>
        <w:t>ва РФ от 6 ноября 2004 г</w:t>
      </w:r>
      <w:r w:rsidR="00AF4B2D">
        <w:rPr>
          <w:b w:val="0"/>
          <w:bCs w:val="0"/>
          <w:color w:val="000000"/>
          <w:sz w:val="28"/>
          <w:szCs w:val="28"/>
        </w:rPr>
        <w:t>. №</w:t>
      </w:r>
      <w:r>
        <w:rPr>
          <w:b w:val="0"/>
          <w:bCs w:val="0"/>
          <w:color w:val="000000"/>
          <w:sz w:val="28"/>
          <w:szCs w:val="28"/>
        </w:rPr>
        <w:t>608</w:t>
      </w:r>
      <w:r w:rsidR="008E5FFD">
        <w:rPr>
          <w:b w:val="0"/>
          <w:bCs w:val="0"/>
          <w:color w:val="000000"/>
          <w:sz w:val="28"/>
          <w:szCs w:val="28"/>
        </w:rPr>
        <w:t xml:space="preserve"> «</w:t>
      </w:r>
      <w:r w:rsidRPr="00630B5C">
        <w:rPr>
          <w:b w:val="0"/>
          <w:bCs w:val="0"/>
          <w:color w:val="000000"/>
          <w:sz w:val="28"/>
          <w:szCs w:val="28"/>
        </w:rPr>
        <w:t>О квалификационных требованиях, предъявляемых к руковод</w:t>
      </w:r>
      <w:r w:rsidRPr="00630B5C">
        <w:rPr>
          <w:b w:val="0"/>
          <w:bCs w:val="0"/>
          <w:color w:val="000000"/>
          <w:sz w:val="28"/>
          <w:szCs w:val="28"/>
        </w:rPr>
        <w:t>и</w:t>
      </w:r>
      <w:r w:rsidRPr="00630B5C">
        <w:rPr>
          <w:b w:val="0"/>
          <w:bCs w:val="0"/>
          <w:color w:val="000000"/>
          <w:sz w:val="28"/>
          <w:szCs w:val="28"/>
        </w:rPr>
        <w:t>телю финансового органа субъекта Российской Федерации и к руководителю финансового орга</w:t>
      </w:r>
      <w:r w:rsidR="008E5FFD">
        <w:rPr>
          <w:b w:val="0"/>
          <w:bCs w:val="0"/>
          <w:color w:val="000000"/>
          <w:sz w:val="28"/>
          <w:szCs w:val="28"/>
        </w:rPr>
        <w:t>на местной администрации»</w:t>
      </w:r>
      <w:r>
        <w:rPr>
          <w:b w:val="0"/>
          <w:color w:val="000000"/>
          <w:sz w:val="28"/>
          <w:szCs w:val="28"/>
        </w:rPr>
        <w:t>,</w:t>
      </w:r>
      <w:r w:rsidRPr="00630B5C">
        <w:rPr>
          <w:b w:val="0"/>
          <w:color w:val="000000"/>
          <w:sz w:val="28"/>
          <w:szCs w:val="28"/>
        </w:rPr>
        <w:t xml:space="preserve"> Федеральным</w:t>
      </w:r>
      <w:r w:rsidR="008E5FFD">
        <w:rPr>
          <w:b w:val="0"/>
          <w:color w:val="000000"/>
          <w:sz w:val="28"/>
          <w:szCs w:val="28"/>
        </w:rPr>
        <w:t xml:space="preserve"> законом от 06.10.2003 №131-ФЗ «</w:t>
      </w:r>
      <w:r w:rsidRPr="00630B5C">
        <w:rPr>
          <w:b w:val="0"/>
          <w:color w:val="000000"/>
          <w:sz w:val="28"/>
          <w:szCs w:val="28"/>
        </w:rPr>
        <w:t>Об общих принципах организации местного самоупра</w:t>
      </w:r>
      <w:r w:rsidRPr="00630B5C">
        <w:rPr>
          <w:b w:val="0"/>
          <w:color w:val="000000"/>
          <w:sz w:val="28"/>
          <w:szCs w:val="28"/>
        </w:rPr>
        <w:t>в</w:t>
      </w:r>
      <w:r w:rsidRPr="00630B5C">
        <w:rPr>
          <w:b w:val="0"/>
          <w:color w:val="000000"/>
          <w:sz w:val="28"/>
          <w:szCs w:val="28"/>
        </w:rPr>
        <w:t>ления в Российской федерации</w:t>
      </w:r>
      <w:r w:rsidR="008E5FFD">
        <w:rPr>
          <w:b w:val="0"/>
          <w:color w:val="000000"/>
          <w:sz w:val="28"/>
          <w:szCs w:val="28"/>
        </w:rPr>
        <w:t>»</w:t>
      </w:r>
      <w:r>
        <w:rPr>
          <w:b w:val="0"/>
          <w:color w:val="000000"/>
          <w:sz w:val="28"/>
          <w:szCs w:val="28"/>
        </w:rPr>
        <w:t xml:space="preserve">, </w:t>
      </w:r>
      <w:r w:rsidRPr="00630B5C">
        <w:rPr>
          <w:b w:val="0"/>
          <w:color w:val="000000"/>
          <w:sz w:val="28"/>
          <w:szCs w:val="28"/>
        </w:rPr>
        <w:t xml:space="preserve">в целях реализации положений бюджетного законодательства Российской Федерации, администрация </w:t>
      </w:r>
      <w:r w:rsidR="00AF4B2D" w:rsidRPr="00AF4B2D">
        <w:rPr>
          <w:rFonts w:ascii="Times New Roman" w:hAnsi="Times New Roman"/>
          <w:b w:val="0"/>
          <w:bCs w:val="0"/>
          <w:sz w:val="28"/>
          <w:szCs w:val="28"/>
        </w:rPr>
        <w:t xml:space="preserve">Петропавловского 2-го </w:t>
      </w:r>
      <w:r w:rsidR="00AF4B2D" w:rsidRPr="00AF4B2D">
        <w:rPr>
          <w:rFonts w:ascii="Times New Roman" w:hAnsi="Times New Roman"/>
          <w:b w:val="0"/>
          <w:sz w:val="28"/>
          <w:szCs w:val="28"/>
        </w:rPr>
        <w:t>сельсовета Венгеровского района Новосиби</w:t>
      </w:r>
      <w:r w:rsidR="00AF4B2D" w:rsidRPr="00AF4B2D">
        <w:rPr>
          <w:rFonts w:ascii="Times New Roman" w:hAnsi="Times New Roman"/>
          <w:b w:val="0"/>
          <w:spacing w:val="2"/>
          <w:sz w:val="28"/>
          <w:szCs w:val="28"/>
          <w:shd w:val="clear" w:color="auto" w:fill="FFFFFF"/>
        </w:rPr>
        <w:t>рской области</w:t>
      </w:r>
      <w:proofErr w:type="gramEnd"/>
    </w:p>
    <w:p w:rsidR="00D34CF8" w:rsidRDefault="00D34CF8" w:rsidP="00AF4B2D">
      <w:pPr>
        <w:jc w:val="center"/>
        <w:rPr>
          <w:b/>
          <w:sz w:val="28"/>
          <w:szCs w:val="28"/>
        </w:rPr>
      </w:pPr>
      <w:r w:rsidRPr="005D5785">
        <w:rPr>
          <w:b/>
          <w:sz w:val="28"/>
          <w:szCs w:val="28"/>
        </w:rPr>
        <w:t>ПОСТАНОВЛЯЕТ:</w:t>
      </w:r>
    </w:p>
    <w:p w:rsidR="007A1961" w:rsidRPr="007A1961" w:rsidRDefault="00D34CF8" w:rsidP="00BB5623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961">
        <w:rPr>
          <w:sz w:val="28"/>
          <w:szCs w:val="28"/>
        </w:rPr>
        <w:t>1.</w:t>
      </w:r>
      <w:r w:rsidR="00AF4B2D" w:rsidRPr="007A1961">
        <w:rPr>
          <w:sz w:val="28"/>
          <w:szCs w:val="28"/>
        </w:rPr>
        <w:t>Возложить на специалиста 2-го</w:t>
      </w:r>
      <w:r w:rsidR="00630B5C" w:rsidRPr="007A1961">
        <w:rPr>
          <w:sz w:val="28"/>
          <w:szCs w:val="28"/>
        </w:rPr>
        <w:t xml:space="preserve"> разряда </w:t>
      </w:r>
      <w:r w:rsidR="00AF4B2D" w:rsidRPr="007A1961">
        <w:rPr>
          <w:sz w:val="28"/>
          <w:szCs w:val="28"/>
        </w:rPr>
        <w:t>администрации Петропавло</w:t>
      </w:r>
      <w:r w:rsidR="00AF4B2D" w:rsidRPr="007A1961">
        <w:rPr>
          <w:sz w:val="28"/>
          <w:szCs w:val="28"/>
        </w:rPr>
        <w:t>в</w:t>
      </w:r>
      <w:r w:rsidR="00AF4B2D" w:rsidRPr="007A1961">
        <w:rPr>
          <w:sz w:val="28"/>
          <w:szCs w:val="28"/>
        </w:rPr>
        <w:t>ского 2-го сельсовета Венгеровского района Новосиби</w:t>
      </w:r>
      <w:r w:rsidR="00AF4B2D" w:rsidRPr="007A1961">
        <w:rPr>
          <w:spacing w:val="2"/>
          <w:sz w:val="28"/>
          <w:szCs w:val="28"/>
          <w:shd w:val="clear" w:color="auto" w:fill="FFFFFF"/>
        </w:rPr>
        <w:t>рской области</w:t>
      </w:r>
      <w:r w:rsidR="00AF4B2D" w:rsidRPr="007A1961">
        <w:rPr>
          <w:sz w:val="28"/>
          <w:szCs w:val="28"/>
        </w:rPr>
        <w:t xml:space="preserve"> Какорину Анну Михайловну </w:t>
      </w:r>
      <w:r w:rsidR="00630B5C" w:rsidRPr="007A1961">
        <w:rPr>
          <w:sz w:val="28"/>
          <w:szCs w:val="28"/>
        </w:rPr>
        <w:t xml:space="preserve">функции финансового органа </w:t>
      </w:r>
      <w:r w:rsidR="00AF4B2D" w:rsidRPr="007A1961">
        <w:rPr>
          <w:sz w:val="28"/>
          <w:szCs w:val="28"/>
        </w:rPr>
        <w:t>Петропавловского 2-го сел</w:t>
      </w:r>
      <w:r w:rsidR="00AF4B2D" w:rsidRPr="007A1961">
        <w:rPr>
          <w:sz w:val="28"/>
          <w:szCs w:val="28"/>
        </w:rPr>
        <w:t>ь</w:t>
      </w:r>
      <w:r w:rsidR="00AF4B2D" w:rsidRPr="007A1961">
        <w:rPr>
          <w:sz w:val="28"/>
          <w:szCs w:val="28"/>
        </w:rPr>
        <w:t>совета Венгеровского района Новосиби</w:t>
      </w:r>
      <w:r w:rsidR="00AF4B2D" w:rsidRPr="007A1961">
        <w:rPr>
          <w:spacing w:val="2"/>
          <w:sz w:val="28"/>
          <w:szCs w:val="28"/>
          <w:shd w:val="clear" w:color="auto" w:fill="FFFFFF"/>
        </w:rPr>
        <w:t>рской области</w:t>
      </w:r>
      <w:r w:rsidR="00630B5C" w:rsidRPr="007A1961">
        <w:rPr>
          <w:sz w:val="28"/>
          <w:szCs w:val="28"/>
        </w:rPr>
        <w:t>.</w:t>
      </w:r>
    </w:p>
    <w:p w:rsidR="007A1961" w:rsidRPr="007A1961" w:rsidRDefault="008166EF" w:rsidP="00BB5623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1961">
        <w:rPr>
          <w:sz w:val="28"/>
          <w:szCs w:val="28"/>
        </w:rPr>
        <w:t xml:space="preserve">2.Контактный телефон </w:t>
      </w:r>
      <w:r w:rsidR="00AF4B2D" w:rsidRPr="007A1961">
        <w:rPr>
          <w:sz w:val="28"/>
          <w:szCs w:val="28"/>
        </w:rPr>
        <w:t>8(38369)35-274</w:t>
      </w:r>
      <w:r w:rsidRPr="007A1961">
        <w:rPr>
          <w:sz w:val="28"/>
          <w:szCs w:val="28"/>
        </w:rPr>
        <w:t xml:space="preserve">, </w:t>
      </w:r>
      <w:r w:rsidRPr="007A1961">
        <w:rPr>
          <w:sz w:val="28"/>
          <w:szCs w:val="28"/>
          <w:lang w:val="en-US"/>
        </w:rPr>
        <w:t>e</w:t>
      </w:r>
      <w:r w:rsidRPr="007A1961">
        <w:rPr>
          <w:sz w:val="28"/>
          <w:szCs w:val="28"/>
        </w:rPr>
        <w:t>-</w:t>
      </w:r>
      <w:r w:rsidRPr="007A1961">
        <w:rPr>
          <w:sz w:val="28"/>
          <w:szCs w:val="28"/>
          <w:lang w:val="en-US"/>
        </w:rPr>
        <w:t>mail</w:t>
      </w:r>
      <w:r w:rsidRPr="007A1961">
        <w:rPr>
          <w:sz w:val="28"/>
          <w:szCs w:val="28"/>
        </w:rPr>
        <w:t xml:space="preserve">   </w:t>
      </w:r>
      <w:hyperlink r:id="rId5" w:history="1">
        <w:r w:rsidR="007A1961" w:rsidRPr="007A1961">
          <w:rPr>
            <w:rStyle w:val="af"/>
            <w:sz w:val="28"/>
            <w:szCs w:val="28"/>
          </w:rPr>
          <w:t>petropavlovka2vng@ngs.ru</w:t>
        </w:r>
      </w:hyperlink>
      <w:r w:rsidR="00AF4B2D" w:rsidRPr="007A1961">
        <w:rPr>
          <w:sz w:val="28"/>
          <w:szCs w:val="28"/>
        </w:rPr>
        <w:t>.</w:t>
      </w:r>
    </w:p>
    <w:p w:rsidR="007A1961" w:rsidRDefault="007A1961" w:rsidP="00BB5623">
      <w:pPr>
        <w:ind w:firstLine="709"/>
        <w:jc w:val="both"/>
        <w:rPr>
          <w:sz w:val="28"/>
          <w:szCs w:val="28"/>
        </w:rPr>
      </w:pPr>
    </w:p>
    <w:p w:rsidR="008166EF" w:rsidRPr="00533C5C" w:rsidRDefault="008166EF" w:rsidP="008166EF">
      <w:pPr>
        <w:jc w:val="both"/>
        <w:rPr>
          <w:sz w:val="28"/>
          <w:szCs w:val="28"/>
        </w:rPr>
      </w:pPr>
      <w:r w:rsidRPr="00533C5C">
        <w:rPr>
          <w:sz w:val="28"/>
          <w:szCs w:val="28"/>
        </w:rPr>
        <w:tab/>
      </w:r>
    </w:p>
    <w:p w:rsidR="00630B5C" w:rsidRDefault="00630B5C" w:rsidP="00630B5C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30B5C" w:rsidRPr="005D5785" w:rsidRDefault="00630B5C" w:rsidP="00630B5C">
      <w:pPr>
        <w:ind w:firstLine="567"/>
        <w:jc w:val="both"/>
        <w:rPr>
          <w:sz w:val="28"/>
          <w:szCs w:val="28"/>
        </w:rPr>
      </w:pPr>
    </w:p>
    <w:p w:rsidR="00AF4B2D" w:rsidRDefault="00AF4B2D" w:rsidP="00AF4B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Петропавловского 2-го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</w:p>
    <w:p w:rsidR="00D34CF8" w:rsidRPr="00AF4B2D" w:rsidRDefault="00AF4B2D" w:rsidP="00AF4B2D">
      <w:pPr>
        <w:jc w:val="both"/>
      </w:pPr>
      <w:r w:rsidRPr="00AF4B2D">
        <w:rPr>
          <w:sz w:val="28"/>
          <w:szCs w:val="28"/>
        </w:rPr>
        <w:t>Венгеровского района Новосибирской области</w:t>
      </w:r>
      <w:r w:rsidRPr="00AF4B2D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       </w:t>
      </w:r>
      <w:r w:rsidRPr="00AF4B2D">
        <w:rPr>
          <w:sz w:val="28"/>
          <w:szCs w:val="28"/>
        </w:rPr>
        <w:t>В.У. Кудашев</w:t>
      </w:r>
    </w:p>
    <w:p w:rsidR="008166EF" w:rsidRDefault="008166EF" w:rsidP="00C00F9C">
      <w:pPr>
        <w:jc w:val="both"/>
        <w:rPr>
          <w:sz w:val="20"/>
          <w:szCs w:val="20"/>
        </w:rPr>
      </w:pPr>
    </w:p>
    <w:p w:rsidR="008166EF" w:rsidRDefault="008166EF" w:rsidP="00C00F9C">
      <w:pPr>
        <w:jc w:val="both"/>
        <w:rPr>
          <w:sz w:val="20"/>
          <w:szCs w:val="20"/>
        </w:rPr>
      </w:pPr>
    </w:p>
    <w:p w:rsidR="008166EF" w:rsidRDefault="008166EF" w:rsidP="00C00F9C">
      <w:pPr>
        <w:jc w:val="both"/>
        <w:rPr>
          <w:sz w:val="20"/>
          <w:szCs w:val="20"/>
        </w:rPr>
      </w:pPr>
    </w:p>
    <w:p w:rsidR="008166EF" w:rsidRDefault="008166EF" w:rsidP="00C00F9C">
      <w:pPr>
        <w:jc w:val="both"/>
        <w:rPr>
          <w:sz w:val="20"/>
          <w:szCs w:val="20"/>
        </w:rPr>
      </w:pPr>
    </w:p>
    <w:p w:rsidR="008166EF" w:rsidRDefault="008166EF" w:rsidP="00C00F9C">
      <w:pPr>
        <w:jc w:val="both"/>
        <w:rPr>
          <w:sz w:val="20"/>
          <w:szCs w:val="20"/>
        </w:rPr>
      </w:pPr>
    </w:p>
    <w:p w:rsidR="008166EF" w:rsidRDefault="008166EF" w:rsidP="00C00F9C">
      <w:pPr>
        <w:jc w:val="both"/>
        <w:rPr>
          <w:sz w:val="20"/>
          <w:szCs w:val="20"/>
        </w:rPr>
      </w:pPr>
    </w:p>
    <w:p w:rsidR="008166EF" w:rsidRDefault="008166EF" w:rsidP="00C00F9C">
      <w:pPr>
        <w:jc w:val="both"/>
        <w:rPr>
          <w:sz w:val="20"/>
          <w:szCs w:val="20"/>
        </w:rPr>
      </w:pPr>
    </w:p>
    <w:p w:rsidR="008166EF" w:rsidRDefault="008166EF" w:rsidP="00C00F9C">
      <w:pPr>
        <w:jc w:val="both"/>
        <w:rPr>
          <w:sz w:val="20"/>
          <w:szCs w:val="20"/>
        </w:rPr>
      </w:pPr>
    </w:p>
    <w:p w:rsidR="008166EF" w:rsidRDefault="008166EF" w:rsidP="00C00F9C">
      <w:pPr>
        <w:jc w:val="both"/>
        <w:rPr>
          <w:sz w:val="20"/>
          <w:szCs w:val="20"/>
        </w:rPr>
      </w:pPr>
    </w:p>
    <w:p w:rsidR="008166EF" w:rsidRDefault="008166EF" w:rsidP="00C00F9C">
      <w:pPr>
        <w:jc w:val="both"/>
        <w:rPr>
          <w:sz w:val="20"/>
          <w:szCs w:val="20"/>
        </w:rPr>
      </w:pPr>
    </w:p>
    <w:p w:rsidR="008166EF" w:rsidRDefault="008166EF" w:rsidP="00C00F9C">
      <w:pPr>
        <w:jc w:val="both"/>
        <w:rPr>
          <w:sz w:val="20"/>
          <w:szCs w:val="20"/>
        </w:rPr>
      </w:pPr>
    </w:p>
    <w:p w:rsidR="007B1CD4" w:rsidRPr="008166EF" w:rsidRDefault="007B1CD4" w:rsidP="00C00F9C">
      <w:pPr>
        <w:jc w:val="both"/>
        <w:rPr>
          <w:sz w:val="20"/>
          <w:szCs w:val="20"/>
        </w:rPr>
      </w:pPr>
    </w:p>
    <w:sectPr w:rsidR="007B1CD4" w:rsidRPr="008166EF" w:rsidSect="00BB562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A0569"/>
    <w:multiLevelType w:val="multilevel"/>
    <w:tmpl w:val="04BAD2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41D3"/>
    <w:rsid w:val="000124C1"/>
    <w:rsid w:val="0005013B"/>
    <w:rsid w:val="000702A1"/>
    <w:rsid w:val="00084AD2"/>
    <w:rsid w:val="000948E8"/>
    <w:rsid w:val="00095D6A"/>
    <w:rsid w:val="000A4C8F"/>
    <w:rsid w:val="000F2742"/>
    <w:rsid w:val="001A0CF1"/>
    <w:rsid w:val="001A2596"/>
    <w:rsid w:val="001B22D1"/>
    <w:rsid w:val="001C234B"/>
    <w:rsid w:val="001C3908"/>
    <w:rsid w:val="002434FC"/>
    <w:rsid w:val="002601EA"/>
    <w:rsid w:val="002C222E"/>
    <w:rsid w:val="002D2F59"/>
    <w:rsid w:val="00335ED3"/>
    <w:rsid w:val="00360D8A"/>
    <w:rsid w:val="003D018B"/>
    <w:rsid w:val="00413710"/>
    <w:rsid w:val="004441D3"/>
    <w:rsid w:val="00463112"/>
    <w:rsid w:val="00495894"/>
    <w:rsid w:val="004A4B1F"/>
    <w:rsid w:val="004E2F05"/>
    <w:rsid w:val="004E650B"/>
    <w:rsid w:val="004F0529"/>
    <w:rsid w:val="00533C5C"/>
    <w:rsid w:val="00563751"/>
    <w:rsid w:val="005948B1"/>
    <w:rsid w:val="005C3266"/>
    <w:rsid w:val="005D5785"/>
    <w:rsid w:val="005D6199"/>
    <w:rsid w:val="005D66FA"/>
    <w:rsid w:val="00605C49"/>
    <w:rsid w:val="00607670"/>
    <w:rsid w:val="00622C8E"/>
    <w:rsid w:val="00630B5C"/>
    <w:rsid w:val="00681F50"/>
    <w:rsid w:val="007A1961"/>
    <w:rsid w:val="007B1CD4"/>
    <w:rsid w:val="007D492F"/>
    <w:rsid w:val="008076C7"/>
    <w:rsid w:val="008166EF"/>
    <w:rsid w:val="00837A81"/>
    <w:rsid w:val="0087431B"/>
    <w:rsid w:val="0088372C"/>
    <w:rsid w:val="008868A5"/>
    <w:rsid w:val="008E5FFD"/>
    <w:rsid w:val="009400D4"/>
    <w:rsid w:val="009518DA"/>
    <w:rsid w:val="009E1FE2"/>
    <w:rsid w:val="00A31CFA"/>
    <w:rsid w:val="00AB6372"/>
    <w:rsid w:val="00AC31AE"/>
    <w:rsid w:val="00AE4B77"/>
    <w:rsid w:val="00AF49E9"/>
    <w:rsid w:val="00AF4B2D"/>
    <w:rsid w:val="00B46A7B"/>
    <w:rsid w:val="00B8429C"/>
    <w:rsid w:val="00B92DB4"/>
    <w:rsid w:val="00B96E4C"/>
    <w:rsid w:val="00BB5623"/>
    <w:rsid w:val="00BC5477"/>
    <w:rsid w:val="00C00F9C"/>
    <w:rsid w:val="00C2177F"/>
    <w:rsid w:val="00C21C12"/>
    <w:rsid w:val="00C45019"/>
    <w:rsid w:val="00C4748B"/>
    <w:rsid w:val="00C93A70"/>
    <w:rsid w:val="00C96C34"/>
    <w:rsid w:val="00D15A13"/>
    <w:rsid w:val="00D32400"/>
    <w:rsid w:val="00D32B09"/>
    <w:rsid w:val="00D344A6"/>
    <w:rsid w:val="00D34CF8"/>
    <w:rsid w:val="00DF1491"/>
    <w:rsid w:val="00DF5A83"/>
    <w:rsid w:val="00E66750"/>
    <w:rsid w:val="00E80BE9"/>
    <w:rsid w:val="00EF3449"/>
    <w:rsid w:val="00F067F7"/>
    <w:rsid w:val="00F87DA4"/>
    <w:rsid w:val="00F92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1CD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30B5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30B5C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table" w:styleId="a3">
    <w:name w:val="Table Grid"/>
    <w:basedOn w:val="a1"/>
    <w:rsid w:val="004441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E66750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locked/>
    <w:rsid w:val="00AE4B7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6">
    <w:name w:val="Знак Знак Знак"/>
    <w:basedOn w:val="a"/>
    <w:rsid w:val="00EF344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7">
    <w:name w:val="Balloon Text"/>
    <w:basedOn w:val="a"/>
    <w:link w:val="a8"/>
    <w:semiHidden/>
    <w:rsid w:val="00C450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locked/>
    <w:rsid w:val="00AE4B77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rsid w:val="007D492F"/>
    <w:rPr>
      <w:rFonts w:ascii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4E2F05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Нижний колонтитул Знак"/>
    <w:basedOn w:val="a0"/>
    <w:link w:val="a9"/>
    <w:semiHidden/>
    <w:locked/>
    <w:rsid w:val="00AE4B77"/>
    <w:rPr>
      <w:rFonts w:cs="Times New Roman"/>
      <w:sz w:val="24"/>
      <w:szCs w:val="24"/>
    </w:rPr>
  </w:style>
  <w:style w:type="paragraph" w:customStyle="1" w:styleId="BodyText21">
    <w:name w:val="Body Text 21"/>
    <w:basedOn w:val="a"/>
    <w:rsid w:val="004E2F05"/>
    <w:pPr>
      <w:widowControl w:val="0"/>
      <w:overflowPunct w:val="0"/>
      <w:autoSpaceDE w:val="0"/>
      <w:autoSpaceDN w:val="0"/>
      <w:adjustRightInd w:val="0"/>
      <w:jc w:val="center"/>
    </w:pPr>
    <w:rPr>
      <w:sz w:val="28"/>
      <w:szCs w:val="20"/>
    </w:rPr>
  </w:style>
  <w:style w:type="character" w:styleId="ab">
    <w:name w:val="page number"/>
    <w:basedOn w:val="a0"/>
    <w:rsid w:val="004E2F05"/>
    <w:rPr>
      <w:rFonts w:cs="Times New Roman"/>
    </w:rPr>
  </w:style>
  <w:style w:type="paragraph" w:styleId="ac">
    <w:name w:val="Normal (Web)"/>
    <w:basedOn w:val="a"/>
    <w:rsid w:val="00630B5C"/>
    <w:pPr>
      <w:spacing w:before="100" w:beforeAutospacing="1" w:after="100" w:afterAutospacing="1"/>
    </w:pPr>
  </w:style>
  <w:style w:type="character" w:styleId="ad">
    <w:name w:val="Strong"/>
    <w:basedOn w:val="a0"/>
    <w:qFormat/>
    <w:rsid w:val="00630B5C"/>
    <w:rPr>
      <w:rFonts w:cs="Times New Roman"/>
      <w:b/>
    </w:rPr>
  </w:style>
  <w:style w:type="character" w:customStyle="1" w:styleId="ae">
    <w:name w:val="Гипертекстовая ссылка"/>
    <w:basedOn w:val="a0"/>
    <w:rsid w:val="00630B5C"/>
    <w:rPr>
      <w:rFonts w:cs="Times New Roman"/>
      <w:color w:val="106BBE"/>
    </w:rPr>
  </w:style>
  <w:style w:type="paragraph" w:customStyle="1" w:styleId="ConsPlusNormal">
    <w:name w:val="ConsPlusNormal"/>
    <w:rsid w:val="008E5F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F4B2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">
    <w:name w:val="Hyperlink"/>
    <w:basedOn w:val="a0"/>
    <w:rsid w:val="007A19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tropavlovka2vng@ng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ШАХТИНСКОГО СЕЛЬСОВЕТА</vt:lpstr>
    </vt:vector>
  </TitlesOfParts>
  <Company>21</Company>
  <LinksUpToDate>false</LinksUpToDate>
  <CharactersWithSpaces>1499</CharactersWithSpaces>
  <SharedDoc>false</SharedDoc>
  <HLinks>
    <vt:vector size="6" baseType="variant">
      <vt:variant>
        <vt:i4>7143434</vt:i4>
      </vt:variant>
      <vt:variant>
        <vt:i4>0</vt:i4>
      </vt:variant>
      <vt:variant>
        <vt:i4>0</vt:i4>
      </vt:variant>
      <vt:variant>
        <vt:i4>5</vt:i4>
      </vt:variant>
      <vt:variant>
        <vt:lpwstr>mailto:petropavlovka2vng@ngs.ru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ШАХТИНСКОГО СЕЛЬСОВЕТА</dc:title>
  <dc:subject/>
  <dc:creator>12</dc:creator>
  <cp:keywords/>
  <dc:description/>
  <cp:lastModifiedBy>User</cp:lastModifiedBy>
  <cp:revision>4</cp:revision>
  <cp:lastPrinted>2020-01-16T10:16:00Z</cp:lastPrinted>
  <dcterms:created xsi:type="dcterms:W3CDTF">2020-07-03T08:28:00Z</dcterms:created>
  <dcterms:modified xsi:type="dcterms:W3CDTF">2020-08-21T04:18:00Z</dcterms:modified>
</cp:coreProperties>
</file>