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2DF" w:rsidRPr="00D062DF" w:rsidRDefault="00D062DF" w:rsidP="00D062DF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 w:rsidRPr="00D062DF">
        <w:rPr>
          <w:rFonts w:ascii="Times New Roman" w:hAnsi="Times New Roman" w:cs="Times New Roman"/>
          <w:bCs/>
          <w:color w:val="000000"/>
        </w:rPr>
        <w:t>Постановление опубликовано в газете «Вестник Петропавловского 2-го сельсовета Венгеровского района Новосибирской области» от 11.06.2020 №15</w:t>
      </w:r>
    </w:p>
    <w:p w:rsidR="00D062DF" w:rsidRDefault="00D062DF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80914" w:rsidRPr="009D228C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B80914" w:rsidRPr="009D228C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B80914" w:rsidRPr="009D228C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 xml:space="preserve">ВЕНГЕРОВСКОГО РАЙОНА НОВОСИБИРСКОЙ ОБЛАСТИ </w:t>
      </w:r>
    </w:p>
    <w:p w:rsidR="00B80914" w:rsidRPr="009D228C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80914" w:rsidRPr="009D228C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9D22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67B" w:rsidRPr="00B80914" w:rsidRDefault="00B80914">
      <w:pPr>
        <w:rPr>
          <w:rFonts w:ascii="Times New Roman" w:hAnsi="Times New Roman" w:cs="Times New Roman"/>
          <w:sz w:val="28"/>
          <w:szCs w:val="28"/>
        </w:rPr>
      </w:pPr>
      <w:r w:rsidRPr="00B80914">
        <w:rPr>
          <w:rFonts w:ascii="Times New Roman" w:hAnsi="Times New Roman" w:cs="Times New Roman"/>
          <w:sz w:val="28"/>
          <w:szCs w:val="28"/>
        </w:rPr>
        <w:t>От</w:t>
      </w:r>
      <w:r w:rsidR="00033BE7">
        <w:rPr>
          <w:rFonts w:ascii="Times New Roman" w:hAnsi="Times New Roman" w:cs="Times New Roman"/>
          <w:sz w:val="28"/>
          <w:szCs w:val="28"/>
        </w:rPr>
        <w:t xml:space="preserve">  09.06.2020</w:t>
      </w:r>
      <w:r w:rsidRPr="00B809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033BE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F0203">
        <w:rPr>
          <w:rFonts w:ascii="Times New Roman" w:hAnsi="Times New Roman" w:cs="Times New Roman"/>
          <w:sz w:val="28"/>
          <w:szCs w:val="28"/>
        </w:rPr>
        <w:t xml:space="preserve">  </w:t>
      </w:r>
      <w:r w:rsidR="00033BE7">
        <w:rPr>
          <w:rFonts w:ascii="Times New Roman" w:hAnsi="Times New Roman" w:cs="Times New Roman"/>
          <w:sz w:val="28"/>
          <w:szCs w:val="28"/>
        </w:rPr>
        <w:t xml:space="preserve"> </w:t>
      </w:r>
      <w:r w:rsidRPr="00B80914">
        <w:rPr>
          <w:rFonts w:ascii="Times New Roman" w:hAnsi="Times New Roman" w:cs="Times New Roman"/>
          <w:sz w:val="28"/>
          <w:szCs w:val="28"/>
        </w:rPr>
        <w:t>№</w:t>
      </w:r>
      <w:r w:rsidR="00033BE7">
        <w:rPr>
          <w:rFonts w:ascii="Times New Roman" w:hAnsi="Times New Roman" w:cs="Times New Roman"/>
          <w:sz w:val="28"/>
          <w:szCs w:val="28"/>
        </w:rPr>
        <w:t>38</w:t>
      </w:r>
    </w:p>
    <w:p w:rsidR="00B80914" w:rsidRPr="00B80914" w:rsidRDefault="00B80914" w:rsidP="00B809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091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8091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80914">
        <w:rPr>
          <w:rFonts w:ascii="Times New Roman" w:hAnsi="Times New Roman" w:cs="Times New Roman"/>
          <w:sz w:val="28"/>
          <w:szCs w:val="28"/>
        </w:rPr>
        <w:t xml:space="preserve">етропавловка 2-я </w:t>
      </w:r>
    </w:p>
    <w:p w:rsidR="00B80914" w:rsidRDefault="00B80914" w:rsidP="00D062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914" w:rsidRPr="00B80914" w:rsidRDefault="00B80914" w:rsidP="00B8091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8091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Петропавловск</w:t>
      </w:r>
      <w:r w:rsidRPr="00B80914">
        <w:rPr>
          <w:rFonts w:ascii="Times New Roman" w:hAnsi="Times New Roman" w:cs="Times New Roman"/>
          <w:sz w:val="28"/>
          <w:szCs w:val="28"/>
        </w:rPr>
        <w:t>о</w:t>
      </w:r>
      <w:r w:rsidRPr="00B80914">
        <w:rPr>
          <w:rFonts w:ascii="Times New Roman" w:hAnsi="Times New Roman" w:cs="Times New Roman"/>
          <w:sz w:val="28"/>
          <w:szCs w:val="28"/>
        </w:rPr>
        <w:t xml:space="preserve">го 2-го сельсовета от 29.07.2019 №50 «Об утверждении Порядка  </w:t>
      </w:r>
      <w:r w:rsidRPr="00B80914">
        <w:rPr>
          <w:rFonts w:ascii="Times New Roman" w:hAnsi="Times New Roman" w:cs="Times New Roman"/>
          <w:bCs/>
          <w:sz w:val="28"/>
          <w:szCs w:val="28"/>
        </w:rPr>
        <w:t>составления и ведения кассового плана исполнения бюджета Петропавловского 2-го сельсов</w:t>
      </w:r>
      <w:r w:rsidRPr="00B80914">
        <w:rPr>
          <w:rFonts w:ascii="Times New Roman" w:hAnsi="Times New Roman" w:cs="Times New Roman"/>
          <w:bCs/>
          <w:sz w:val="28"/>
          <w:szCs w:val="28"/>
        </w:rPr>
        <w:t>е</w:t>
      </w:r>
      <w:r w:rsidRPr="00B80914">
        <w:rPr>
          <w:rFonts w:ascii="Times New Roman" w:hAnsi="Times New Roman" w:cs="Times New Roman"/>
          <w:bCs/>
          <w:sz w:val="28"/>
          <w:szCs w:val="28"/>
        </w:rPr>
        <w:t>та Венгеровского района   Новосибирской области»</w:t>
      </w:r>
    </w:p>
    <w:p w:rsidR="00B80914" w:rsidRDefault="00B80914" w:rsidP="00B8091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0914" w:rsidRPr="009D228C" w:rsidRDefault="00B80914" w:rsidP="00B8091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0914" w:rsidRPr="00B80914" w:rsidRDefault="00B80914" w:rsidP="00B8091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B80914">
        <w:rPr>
          <w:rFonts w:ascii="Times New Roman" w:hAnsi="Times New Roman" w:cs="Times New Roman"/>
          <w:sz w:val="28"/>
          <w:szCs w:val="28"/>
        </w:rPr>
        <w:t xml:space="preserve">В соответствии со статьей 217.1 </w:t>
      </w:r>
      <w:r w:rsidRPr="00B809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Бюджетного кодекса Российской Фед</w:t>
      </w:r>
      <w:r w:rsidRPr="00B809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Pr="00B809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8091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B80914">
        <w:rPr>
          <w:rFonts w:ascii="Times New Roman" w:hAnsi="Times New Roman" w:cs="Times New Roman"/>
          <w:bCs/>
          <w:sz w:val="28"/>
          <w:szCs w:val="28"/>
        </w:rPr>
        <w:t xml:space="preserve">Петропавловского 2-го </w:t>
      </w:r>
      <w:r w:rsidRPr="00B80914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</w:t>
      </w:r>
      <w:r w:rsidRPr="00B809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B80914" w:rsidRDefault="00B80914" w:rsidP="00B80914">
      <w:pPr>
        <w:pStyle w:val="ConsPlusNormal"/>
        <w:tabs>
          <w:tab w:val="center" w:pos="4961"/>
          <w:tab w:val="left" w:pos="7755"/>
        </w:tabs>
        <w:ind w:firstLine="567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  <w:r w:rsidRPr="009D228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ПОСТАНОВЛЯЕТ:</w:t>
      </w:r>
    </w:p>
    <w:p w:rsidR="00B80914" w:rsidRPr="006E042C" w:rsidRDefault="00B80914" w:rsidP="006E042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042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Внести в постановление администрации Петропавловского 2-го сельсовета </w:t>
      </w:r>
      <w:r w:rsidRPr="006E042C">
        <w:rPr>
          <w:rFonts w:ascii="Times New Roman" w:hAnsi="Times New Roman" w:cs="Times New Roman"/>
          <w:sz w:val="28"/>
          <w:szCs w:val="28"/>
        </w:rPr>
        <w:t xml:space="preserve">от 29.07.2019 №50 «Об утверждении Порядка  </w:t>
      </w:r>
      <w:r w:rsidRPr="006E042C">
        <w:rPr>
          <w:rFonts w:ascii="Times New Roman" w:hAnsi="Times New Roman" w:cs="Times New Roman"/>
          <w:bCs/>
          <w:sz w:val="28"/>
          <w:szCs w:val="28"/>
        </w:rPr>
        <w:t>составления и вед</w:t>
      </w:r>
      <w:r w:rsidRPr="006E042C">
        <w:rPr>
          <w:rFonts w:ascii="Times New Roman" w:hAnsi="Times New Roman" w:cs="Times New Roman"/>
          <w:bCs/>
          <w:sz w:val="28"/>
          <w:szCs w:val="28"/>
        </w:rPr>
        <w:t>е</w:t>
      </w:r>
      <w:r w:rsidRPr="006E042C">
        <w:rPr>
          <w:rFonts w:ascii="Times New Roman" w:hAnsi="Times New Roman" w:cs="Times New Roman"/>
          <w:bCs/>
          <w:sz w:val="28"/>
          <w:szCs w:val="28"/>
        </w:rPr>
        <w:t>ния кассового плана исполнения бюджета Петропавловского 2-го сельсовета Венгеровского района   Новосибирской области» следующие изменения:</w:t>
      </w:r>
    </w:p>
    <w:p w:rsidR="00B80914" w:rsidRPr="006E042C" w:rsidRDefault="00B80914" w:rsidP="006E042C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042C">
        <w:rPr>
          <w:rFonts w:ascii="Times New Roman" w:hAnsi="Times New Roman" w:cs="Times New Roman"/>
          <w:bCs/>
          <w:sz w:val="28"/>
          <w:szCs w:val="28"/>
        </w:rPr>
        <w:t>В Порядок составления и ведения кассового плана исполнения бюджета Петропавловского 2-го  сельсовета Венгеровского района   Новос</w:t>
      </w:r>
      <w:r w:rsidRPr="006E042C">
        <w:rPr>
          <w:rFonts w:ascii="Times New Roman" w:hAnsi="Times New Roman" w:cs="Times New Roman"/>
          <w:bCs/>
          <w:sz w:val="28"/>
          <w:szCs w:val="28"/>
        </w:rPr>
        <w:t>и</w:t>
      </w:r>
      <w:r w:rsidRPr="006E042C">
        <w:rPr>
          <w:rFonts w:ascii="Times New Roman" w:hAnsi="Times New Roman" w:cs="Times New Roman"/>
          <w:bCs/>
          <w:sz w:val="28"/>
          <w:szCs w:val="28"/>
        </w:rPr>
        <w:t>бирской области:</w:t>
      </w:r>
    </w:p>
    <w:p w:rsidR="00B80914" w:rsidRPr="006E042C" w:rsidRDefault="006E042C" w:rsidP="006E042C">
      <w:pPr>
        <w:pStyle w:val="a4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042C">
        <w:rPr>
          <w:rFonts w:ascii="Times New Roman" w:hAnsi="Times New Roman" w:cs="Times New Roman"/>
          <w:bCs/>
          <w:sz w:val="28"/>
          <w:szCs w:val="28"/>
        </w:rPr>
        <w:t>Пункт 3 изложить в следующей редакции:</w:t>
      </w:r>
      <w:r w:rsidR="00B80914" w:rsidRPr="006E042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</w:r>
    </w:p>
    <w:p w:rsidR="00D33FE2" w:rsidRPr="006E042C" w:rsidRDefault="006E042C" w:rsidP="006E042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E04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«3.</w:t>
      </w:r>
      <w:r w:rsidR="00D33FE2" w:rsidRPr="006E04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Кассовый план составляется финансовым органом муниципального образования  или  уполномоченным органом</w:t>
      </w:r>
      <w:r w:rsidRPr="006E04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D33FE2" w:rsidRPr="006E04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местной администрации</w:t>
      </w:r>
      <w:proofErr w:type="gramStart"/>
      <w:r w:rsidRPr="006E042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.».</w:t>
      </w:r>
      <w:proofErr w:type="gramEnd"/>
    </w:p>
    <w:p w:rsidR="006E042C" w:rsidRPr="006E042C" w:rsidRDefault="006E042C" w:rsidP="006E042C">
      <w:pPr>
        <w:pStyle w:val="ConsPlusTitl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E042C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«Вестник Петр</w:t>
      </w:r>
      <w:r w:rsidRPr="006E042C">
        <w:rPr>
          <w:rFonts w:ascii="Times New Roman" w:hAnsi="Times New Roman" w:cs="Times New Roman"/>
          <w:b w:val="0"/>
          <w:sz w:val="28"/>
          <w:szCs w:val="28"/>
        </w:rPr>
        <w:t>о</w:t>
      </w:r>
      <w:r w:rsidRPr="006E042C">
        <w:rPr>
          <w:rFonts w:ascii="Times New Roman" w:hAnsi="Times New Roman" w:cs="Times New Roman"/>
          <w:b w:val="0"/>
          <w:sz w:val="28"/>
          <w:szCs w:val="28"/>
        </w:rPr>
        <w:t>павловского 2-го сельсовета Венгеровского района Новосибирской области» и разместить на официальном сайте администрации  Петропавловского 2-го</w:t>
      </w:r>
      <w:r w:rsidRPr="006E042C">
        <w:rPr>
          <w:rFonts w:ascii="Times New Roman" w:hAnsi="Times New Roman" w:cs="Times New Roman"/>
          <w:sz w:val="28"/>
          <w:szCs w:val="28"/>
        </w:rPr>
        <w:t xml:space="preserve">  </w:t>
      </w:r>
      <w:r w:rsidRPr="006E042C">
        <w:rPr>
          <w:rFonts w:ascii="Times New Roman" w:hAnsi="Times New Roman" w:cs="Times New Roman"/>
          <w:b w:val="0"/>
          <w:sz w:val="28"/>
          <w:szCs w:val="28"/>
        </w:rPr>
        <w:t xml:space="preserve"> сельсовета Венгеровского района Новосибирской области.</w:t>
      </w:r>
    </w:p>
    <w:p w:rsidR="006E042C" w:rsidRPr="009D228C" w:rsidRDefault="006E042C" w:rsidP="006E042C">
      <w:pPr>
        <w:pStyle w:val="ConsPlusTitle"/>
        <w:ind w:left="92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042C" w:rsidRPr="009D228C" w:rsidRDefault="006E042C" w:rsidP="006E042C">
      <w:pPr>
        <w:pStyle w:val="ConsPlusTitle"/>
        <w:ind w:left="92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042C" w:rsidRDefault="006E042C" w:rsidP="006E042C">
      <w:pPr>
        <w:pStyle w:val="ConsPlusTitle"/>
        <w:ind w:left="92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042C" w:rsidRPr="009D228C" w:rsidRDefault="006E042C" w:rsidP="006E042C">
      <w:pPr>
        <w:pStyle w:val="ConsPlusTitle"/>
        <w:ind w:left="92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E042C" w:rsidRPr="009D228C" w:rsidRDefault="006E042C" w:rsidP="006E042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Глава Петропавловского 2-го</w:t>
      </w:r>
      <w:r w:rsidRPr="009D228C">
        <w:rPr>
          <w:rFonts w:ascii="Times New Roman" w:hAnsi="Times New Roman" w:cs="Times New Roman"/>
          <w:sz w:val="28"/>
          <w:szCs w:val="28"/>
        </w:rPr>
        <w:t xml:space="preserve">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6E042C" w:rsidRPr="009D228C" w:rsidRDefault="006E042C" w:rsidP="006E042C">
      <w:pPr>
        <w:pStyle w:val="ConsPlusTitle"/>
        <w:tabs>
          <w:tab w:val="left" w:pos="739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>В.У. Кудашев</w:t>
      </w:r>
    </w:p>
    <w:p w:rsidR="006E042C" w:rsidRPr="009D228C" w:rsidRDefault="006E042C" w:rsidP="006E042C">
      <w:pPr>
        <w:pStyle w:val="ConsPlusTitle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42C" w:rsidRPr="006E042C" w:rsidRDefault="006E042C" w:rsidP="006E042C">
      <w:pPr>
        <w:widowControl w:val="0"/>
        <w:ind w:left="567"/>
        <w:rPr>
          <w:szCs w:val="28"/>
        </w:rPr>
      </w:pPr>
    </w:p>
    <w:p w:rsidR="00D33FE2" w:rsidRDefault="00D33FE2" w:rsidP="00D062DF">
      <w:pPr>
        <w:spacing w:line="240" w:lineRule="auto"/>
      </w:pPr>
    </w:p>
    <w:sectPr w:rsidR="00D33FE2" w:rsidSect="006E042C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8041A"/>
    <w:multiLevelType w:val="multilevel"/>
    <w:tmpl w:val="284419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B80914"/>
    <w:rsid w:val="00033BE7"/>
    <w:rsid w:val="001E567B"/>
    <w:rsid w:val="00624237"/>
    <w:rsid w:val="006E042C"/>
    <w:rsid w:val="007D62CE"/>
    <w:rsid w:val="009F0203"/>
    <w:rsid w:val="00A1274D"/>
    <w:rsid w:val="00A86639"/>
    <w:rsid w:val="00B33226"/>
    <w:rsid w:val="00B80914"/>
    <w:rsid w:val="00D062DF"/>
    <w:rsid w:val="00D33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09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8091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80914"/>
    <w:pPr>
      <w:ind w:left="720"/>
      <w:contextualSpacing/>
    </w:pPr>
  </w:style>
  <w:style w:type="paragraph" w:customStyle="1" w:styleId="ConsPlusTitle">
    <w:name w:val="ConsPlusTitle"/>
    <w:rsid w:val="006E04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7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2020-06-15T04:00:00Z</cp:lastPrinted>
  <dcterms:created xsi:type="dcterms:W3CDTF">2020-06-15T03:59:00Z</dcterms:created>
  <dcterms:modified xsi:type="dcterms:W3CDTF">2020-08-21T04:14:00Z</dcterms:modified>
</cp:coreProperties>
</file>