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8C" w:rsidRPr="00893346" w:rsidRDefault="00FA4C8C" w:rsidP="00FA4C8C">
      <w:pPr>
        <w:autoSpaceDE w:val="0"/>
        <w:autoSpaceDN w:val="0"/>
        <w:adjustRightInd w:val="0"/>
        <w:jc w:val="center"/>
        <w:rPr>
          <w:bCs/>
        </w:rPr>
      </w:pPr>
      <w:r w:rsidRPr="00893346">
        <w:rPr>
          <w:bCs/>
        </w:rPr>
        <w:t>Постановление опубликовано в газете «Вестник Петропавловского 2-го сельсовета Венг</w:t>
      </w:r>
      <w:r w:rsidRPr="00893346">
        <w:rPr>
          <w:bCs/>
        </w:rPr>
        <w:t>е</w:t>
      </w:r>
      <w:r w:rsidRPr="00893346">
        <w:rPr>
          <w:bCs/>
        </w:rPr>
        <w:t>ровского рай</w:t>
      </w:r>
      <w:r>
        <w:rPr>
          <w:bCs/>
        </w:rPr>
        <w:t>она Новосибирской области» от 27.03</w:t>
      </w:r>
      <w:r w:rsidRPr="00893346">
        <w:rPr>
          <w:bCs/>
        </w:rPr>
        <w:t>.2020 №</w:t>
      </w:r>
      <w:r>
        <w:rPr>
          <w:bCs/>
        </w:rPr>
        <w:t>7</w:t>
      </w:r>
    </w:p>
    <w:p w:rsidR="00FA4C8C" w:rsidRDefault="00FA4C8C" w:rsidP="00B74B1D">
      <w:pPr>
        <w:jc w:val="center"/>
        <w:rPr>
          <w:b/>
          <w:sz w:val="28"/>
          <w:szCs w:val="28"/>
        </w:rPr>
      </w:pPr>
    </w:p>
    <w:p w:rsidR="00A0272D" w:rsidRPr="00721A92" w:rsidRDefault="00133BCF" w:rsidP="00B74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0272D" w:rsidRPr="00721A92">
        <w:rPr>
          <w:b/>
          <w:sz w:val="28"/>
          <w:szCs w:val="28"/>
        </w:rPr>
        <w:t xml:space="preserve"> АДМИНИСТРАЦИ</w:t>
      </w:r>
      <w:r>
        <w:rPr>
          <w:b/>
          <w:sz w:val="28"/>
          <w:szCs w:val="28"/>
        </w:rPr>
        <w:t>Я</w:t>
      </w:r>
    </w:p>
    <w:p w:rsidR="00A0272D" w:rsidRPr="00721A92" w:rsidRDefault="00A0272D" w:rsidP="00B74B1D">
      <w:pPr>
        <w:jc w:val="center"/>
        <w:rPr>
          <w:b/>
          <w:sz w:val="28"/>
          <w:szCs w:val="28"/>
        </w:rPr>
      </w:pPr>
      <w:r w:rsidRPr="00721A92">
        <w:rPr>
          <w:b/>
          <w:sz w:val="28"/>
          <w:szCs w:val="28"/>
        </w:rPr>
        <w:t xml:space="preserve">ПЕТРОПАВЛОВСКОГО </w:t>
      </w:r>
      <w:r w:rsidR="00BE2F8C">
        <w:rPr>
          <w:b/>
          <w:sz w:val="28"/>
          <w:szCs w:val="28"/>
        </w:rPr>
        <w:t xml:space="preserve"> 2-ГОСЕЛЬСОВЕТА</w:t>
      </w:r>
    </w:p>
    <w:p w:rsidR="00A0272D" w:rsidRPr="00721A92" w:rsidRDefault="00A0272D" w:rsidP="00B74B1D">
      <w:pPr>
        <w:jc w:val="center"/>
        <w:rPr>
          <w:b/>
          <w:sz w:val="28"/>
          <w:szCs w:val="28"/>
        </w:rPr>
      </w:pPr>
      <w:r w:rsidRPr="00721A92">
        <w:rPr>
          <w:b/>
          <w:sz w:val="28"/>
          <w:szCs w:val="28"/>
        </w:rPr>
        <w:t>ВЕНГЕРОВСКОГО РАЙОНА НОВОСИБИРСКОЙ ОБЛАСТИ</w:t>
      </w:r>
    </w:p>
    <w:p w:rsidR="00BE2F8C" w:rsidRPr="00721A92" w:rsidRDefault="00BE2F8C" w:rsidP="001E0498">
      <w:pPr>
        <w:rPr>
          <w:sz w:val="28"/>
          <w:szCs w:val="28"/>
        </w:rPr>
      </w:pPr>
    </w:p>
    <w:p w:rsidR="00A0272D" w:rsidRDefault="00E93B86" w:rsidP="00B74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1741B" w:rsidRDefault="00F1741B" w:rsidP="00B74B1D">
      <w:pPr>
        <w:jc w:val="center"/>
        <w:rPr>
          <w:sz w:val="28"/>
          <w:szCs w:val="28"/>
        </w:rPr>
      </w:pPr>
    </w:p>
    <w:p w:rsidR="00F1741B" w:rsidRDefault="001E0498" w:rsidP="00F1741B">
      <w:pPr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325185">
        <w:rPr>
          <w:sz w:val="28"/>
          <w:szCs w:val="28"/>
        </w:rPr>
        <w:t>5</w:t>
      </w:r>
      <w:r w:rsidR="00F4032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F40324">
        <w:rPr>
          <w:sz w:val="28"/>
          <w:szCs w:val="28"/>
        </w:rPr>
        <w:t>.</w:t>
      </w:r>
      <w:r w:rsidR="0051408C">
        <w:rPr>
          <w:sz w:val="28"/>
          <w:szCs w:val="28"/>
        </w:rPr>
        <w:t>2020</w:t>
      </w:r>
      <w:r w:rsidR="00A0272D">
        <w:rPr>
          <w:sz w:val="28"/>
          <w:szCs w:val="28"/>
        </w:rPr>
        <w:t xml:space="preserve"> </w:t>
      </w:r>
      <w:r w:rsidR="0051408C">
        <w:rPr>
          <w:sz w:val="28"/>
          <w:szCs w:val="28"/>
        </w:rPr>
        <w:t xml:space="preserve"> </w:t>
      </w:r>
      <w:r w:rsidR="00F1741B">
        <w:rPr>
          <w:sz w:val="28"/>
          <w:szCs w:val="28"/>
        </w:rPr>
        <w:t xml:space="preserve">                                                    </w:t>
      </w:r>
      <w:r w:rsidR="00F174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</w:t>
      </w:r>
      <w:r w:rsidR="0051408C">
        <w:rPr>
          <w:sz w:val="28"/>
          <w:szCs w:val="28"/>
        </w:rPr>
        <w:t xml:space="preserve">№17 </w:t>
      </w:r>
    </w:p>
    <w:p w:rsidR="001E0498" w:rsidRPr="00F1741B" w:rsidRDefault="001E0498" w:rsidP="001E049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Петропавловка 2-я</w:t>
      </w:r>
    </w:p>
    <w:p w:rsidR="0051408C" w:rsidRDefault="0051408C" w:rsidP="0051408C">
      <w:pPr>
        <w:pStyle w:val="Default"/>
        <w:ind w:firstLine="709"/>
        <w:jc w:val="center"/>
        <w:rPr>
          <w:sz w:val="28"/>
          <w:szCs w:val="28"/>
        </w:rPr>
      </w:pPr>
    </w:p>
    <w:p w:rsidR="0051408C" w:rsidRPr="00A14F4E" w:rsidRDefault="0051408C" w:rsidP="0051408C">
      <w:pPr>
        <w:pStyle w:val="Default"/>
        <w:ind w:firstLine="709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 xml:space="preserve">О введении временного ограничения движения транспортных средств </w:t>
      </w:r>
    </w:p>
    <w:p w:rsidR="0051408C" w:rsidRDefault="0051408C" w:rsidP="0051408C">
      <w:pPr>
        <w:pStyle w:val="Default"/>
        <w:ind w:firstLine="709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>по автомобильным</w:t>
      </w:r>
      <w:r>
        <w:rPr>
          <w:sz w:val="28"/>
          <w:szCs w:val="28"/>
        </w:rPr>
        <w:t xml:space="preserve"> </w:t>
      </w:r>
      <w:r w:rsidRPr="00A14F4E">
        <w:rPr>
          <w:sz w:val="28"/>
          <w:szCs w:val="28"/>
        </w:rPr>
        <w:t xml:space="preserve"> дорогам </w:t>
      </w:r>
      <w:r>
        <w:rPr>
          <w:sz w:val="28"/>
          <w:szCs w:val="28"/>
        </w:rPr>
        <w:t xml:space="preserve"> </w:t>
      </w:r>
      <w:r w:rsidRPr="00A14F4E">
        <w:rPr>
          <w:sz w:val="28"/>
          <w:szCs w:val="28"/>
        </w:rPr>
        <w:t>местног</w:t>
      </w:r>
      <w:r>
        <w:rPr>
          <w:sz w:val="28"/>
          <w:szCs w:val="28"/>
        </w:rPr>
        <w:t>о значения в границах населенн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пункта</w:t>
      </w:r>
      <w:r w:rsidRPr="00A14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Петропавловского 2-го </w:t>
      </w:r>
      <w:r w:rsidRPr="00A14F4E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Венгеровского района</w:t>
      </w:r>
      <w:r w:rsidRPr="00A14F4E">
        <w:rPr>
          <w:sz w:val="28"/>
          <w:szCs w:val="28"/>
        </w:rPr>
        <w:t xml:space="preserve">  </w:t>
      </w:r>
    </w:p>
    <w:p w:rsidR="0051408C" w:rsidRPr="00A14F4E" w:rsidRDefault="0051408C" w:rsidP="0051408C">
      <w:pPr>
        <w:pStyle w:val="Default"/>
        <w:ind w:firstLine="709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 xml:space="preserve">Новосибирской области </w:t>
      </w:r>
    </w:p>
    <w:p w:rsidR="00BE2F8C" w:rsidRDefault="00BE2F8C" w:rsidP="0051408C">
      <w:pPr>
        <w:ind w:firstLine="709"/>
        <w:jc w:val="both"/>
        <w:rPr>
          <w:sz w:val="28"/>
          <w:szCs w:val="28"/>
        </w:rPr>
      </w:pPr>
    </w:p>
    <w:p w:rsidR="0051408C" w:rsidRDefault="0051408C" w:rsidP="0051408C">
      <w:pPr>
        <w:pStyle w:val="Default"/>
        <w:ind w:firstLine="709"/>
        <w:jc w:val="both"/>
        <w:rPr>
          <w:sz w:val="28"/>
          <w:szCs w:val="28"/>
        </w:rPr>
      </w:pPr>
      <w:r w:rsidRPr="00A14F4E">
        <w:rPr>
          <w:sz w:val="28"/>
          <w:szCs w:val="28"/>
        </w:rPr>
        <w:t xml:space="preserve">      </w:t>
      </w:r>
    </w:p>
    <w:p w:rsidR="0051408C" w:rsidRPr="00A14F4E" w:rsidRDefault="0051408C" w:rsidP="0051408C">
      <w:pPr>
        <w:pStyle w:val="Default"/>
        <w:ind w:firstLine="709"/>
        <w:jc w:val="both"/>
        <w:rPr>
          <w:sz w:val="28"/>
          <w:szCs w:val="28"/>
        </w:rPr>
      </w:pPr>
      <w:r w:rsidRPr="00A14F4E">
        <w:rPr>
          <w:sz w:val="28"/>
          <w:szCs w:val="28"/>
        </w:rPr>
        <w:t xml:space="preserve"> </w:t>
      </w:r>
      <w:proofErr w:type="gramStart"/>
      <w:r w:rsidRPr="00A14F4E">
        <w:rPr>
          <w:sz w:val="28"/>
          <w:szCs w:val="28"/>
        </w:rPr>
        <w:t>В соответствии со статьей 14 Федерального закона от 10.12.1995 № 196-ФЗ «О безопасности дорожного движения», статьей 30 Федерального з</w:t>
      </w:r>
      <w:r w:rsidRPr="00A14F4E">
        <w:rPr>
          <w:sz w:val="28"/>
          <w:szCs w:val="28"/>
        </w:rPr>
        <w:t>а</w:t>
      </w:r>
      <w:r w:rsidRPr="00A14F4E">
        <w:rPr>
          <w:sz w:val="28"/>
          <w:szCs w:val="28"/>
        </w:rPr>
        <w:t>кона от 08.11.2007 № 257-ФЗ «Об автомобильных дорогах и о дорожной де</w:t>
      </w:r>
      <w:r w:rsidRPr="00A14F4E">
        <w:rPr>
          <w:sz w:val="28"/>
          <w:szCs w:val="28"/>
        </w:rPr>
        <w:t>я</w:t>
      </w:r>
      <w:r w:rsidRPr="00A14F4E">
        <w:rPr>
          <w:sz w:val="28"/>
          <w:szCs w:val="28"/>
        </w:rPr>
        <w:t>тельности в Российской Федерации и о внесении изменений в отдельные з</w:t>
      </w:r>
      <w:r w:rsidRPr="00A14F4E">
        <w:rPr>
          <w:sz w:val="28"/>
          <w:szCs w:val="28"/>
        </w:rPr>
        <w:t>а</w:t>
      </w:r>
      <w:r w:rsidRPr="00A14F4E">
        <w:rPr>
          <w:sz w:val="28"/>
          <w:szCs w:val="28"/>
        </w:rPr>
        <w:t>конодательные акты Российской Федерации», в целях обеспечения безопа</w:t>
      </w:r>
      <w:r w:rsidRPr="00A14F4E">
        <w:rPr>
          <w:sz w:val="28"/>
          <w:szCs w:val="28"/>
        </w:rPr>
        <w:t>с</w:t>
      </w:r>
      <w:r w:rsidRPr="00A14F4E">
        <w:rPr>
          <w:sz w:val="28"/>
          <w:szCs w:val="28"/>
        </w:rPr>
        <w:t>ности дорожного движения, сохранности автомобильных дорог местного</w:t>
      </w:r>
      <w:proofErr w:type="gramEnd"/>
      <w:r w:rsidRPr="00A14F4E">
        <w:rPr>
          <w:sz w:val="28"/>
          <w:szCs w:val="28"/>
        </w:rPr>
        <w:t xml:space="preserve"> значения в границах </w:t>
      </w:r>
      <w:r>
        <w:rPr>
          <w:sz w:val="28"/>
          <w:szCs w:val="28"/>
        </w:rPr>
        <w:t>населенного пункта</w:t>
      </w:r>
      <w:r w:rsidRPr="00A14F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Петропавловского 2-го </w:t>
      </w:r>
      <w:r w:rsidRPr="00A14F4E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Венгеровского района</w:t>
      </w:r>
      <w:r w:rsidRPr="00A14F4E">
        <w:rPr>
          <w:sz w:val="28"/>
          <w:szCs w:val="28"/>
        </w:rPr>
        <w:t xml:space="preserve"> Новосибирской обл</w:t>
      </w:r>
      <w:r>
        <w:rPr>
          <w:sz w:val="28"/>
          <w:szCs w:val="28"/>
        </w:rPr>
        <w:t>асти (далее</w:t>
      </w:r>
      <w:r w:rsidRPr="00A14F4E">
        <w:rPr>
          <w:sz w:val="28"/>
          <w:szCs w:val="28"/>
        </w:rPr>
        <w:t xml:space="preserve"> - автомобильные дор</w:t>
      </w:r>
      <w:r w:rsidRPr="00A14F4E">
        <w:rPr>
          <w:sz w:val="28"/>
          <w:szCs w:val="28"/>
        </w:rPr>
        <w:t>о</w:t>
      </w:r>
      <w:r w:rsidRPr="00A14F4E">
        <w:rPr>
          <w:sz w:val="28"/>
          <w:szCs w:val="28"/>
        </w:rPr>
        <w:t xml:space="preserve">ги) в период возникновения сезонных неблагоприятных природно-климатических условий, администрация </w:t>
      </w:r>
      <w:r>
        <w:rPr>
          <w:sz w:val="28"/>
          <w:szCs w:val="28"/>
        </w:rPr>
        <w:t xml:space="preserve">Петропавловского 2-го </w:t>
      </w:r>
      <w:r w:rsidRPr="00A14F4E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Венгеровского</w:t>
      </w:r>
      <w:r w:rsidRPr="00A14F4E">
        <w:rPr>
          <w:sz w:val="28"/>
          <w:szCs w:val="28"/>
        </w:rPr>
        <w:t xml:space="preserve"> района Новосибирской области </w:t>
      </w:r>
    </w:p>
    <w:p w:rsidR="0051408C" w:rsidRDefault="0051408C" w:rsidP="0051408C">
      <w:pPr>
        <w:pStyle w:val="Default"/>
        <w:ind w:firstLine="567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>ПОСТАНОВЛЯЕТ:</w:t>
      </w:r>
    </w:p>
    <w:p w:rsidR="0051408C" w:rsidRDefault="0051408C" w:rsidP="0051408C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14F4E">
        <w:rPr>
          <w:sz w:val="28"/>
          <w:szCs w:val="28"/>
        </w:rPr>
        <w:t>Ввести временное ограничение движения грузового транспорта и тракторов всех видов и модификаций с грузом или без груза с нагрузкой на ось более 5 тонн на автомобильных дорогах местног</w:t>
      </w:r>
      <w:r>
        <w:rPr>
          <w:sz w:val="28"/>
          <w:szCs w:val="28"/>
        </w:rPr>
        <w:t>о значения в границах населенного пункта</w:t>
      </w:r>
      <w:r w:rsidRPr="00A14F4E">
        <w:rPr>
          <w:sz w:val="28"/>
          <w:szCs w:val="28"/>
        </w:rPr>
        <w:t xml:space="preserve"> </w:t>
      </w:r>
      <w:r>
        <w:rPr>
          <w:sz w:val="28"/>
          <w:szCs w:val="28"/>
        </w:rPr>
        <w:t>Петропавловского 2-го</w:t>
      </w:r>
      <w:r w:rsidRPr="00A14F4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Венгеровского </w:t>
      </w:r>
      <w:r w:rsidRPr="00A14F4E">
        <w:rPr>
          <w:sz w:val="28"/>
          <w:szCs w:val="28"/>
        </w:rPr>
        <w:t xml:space="preserve">района Новосибирской области с </w:t>
      </w:r>
      <w:r>
        <w:rPr>
          <w:sz w:val="28"/>
          <w:szCs w:val="28"/>
        </w:rPr>
        <w:t xml:space="preserve">25 марта </w:t>
      </w:r>
      <w:r w:rsidRPr="00A14F4E">
        <w:rPr>
          <w:sz w:val="28"/>
          <w:szCs w:val="28"/>
        </w:rPr>
        <w:t xml:space="preserve"> по </w:t>
      </w:r>
      <w:r>
        <w:rPr>
          <w:sz w:val="28"/>
          <w:szCs w:val="28"/>
        </w:rPr>
        <w:t>25 апреля</w:t>
      </w:r>
      <w:r w:rsidRPr="00A14F4E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A14F4E">
        <w:rPr>
          <w:sz w:val="28"/>
          <w:szCs w:val="28"/>
        </w:rPr>
        <w:t xml:space="preserve"> года. </w:t>
      </w:r>
    </w:p>
    <w:p w:rsidR="0051408C" w:rsidRPr="00A14F4E" w:rsidRDefault="0051408C" w:rsidP="005140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C7E97">
        <w:rPr>
          <w:color w:val="000000"/>
          <w:sz w:val="28"/>
          <w:szCs w:val="28"/>
        </w:rPr>
        <w:t>Организовать выдачу специальных разрешений на выполнение</w:t>
      </w:r>
      <w:r w:rsidRPr="00A14F4E">
        <w:rPr>
          <w:color w:val="000000"/>
          <w:sz w:val="28"/>
          <w:szCs w:val="28"/>
        </w:rPr>
        <w:t xml:space="preserve"> перевозок с превышением нагрузки на ось более 5 тонн.</w:t>
      </w:r>
    </w:p>
    <w:p w:rsidR="0051408C" w:rsidRPr="00A14F4E" w:rsidRDefault="0051408C" w:rsidP="005140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F4E">
        <w:rPr>
          <w:color w:val="000000"/>
          <w:sz w:val="28"/>
          <w:szCs w:val="28"/>
        </w:rPr>
        <w:t xml:space="preserve"> Установить возможные маршруты объезд</w:t>
      </w:r>
      <w:r>
        <w:rPr>
          <w:color w:val="000000"/>
          <w:sz w:val="28"/>
          <w:szCs w:val="28"/>
        </w:rPr>
        <w:t>а по обводным дорогам населённого пункта</w:t>
      </w:r>
      <w:r w:rsidRPr="00A14F4E">
        <w:rPr>
          <w:color w:val="000000"/>
          <w:sz w:val="28"/>
          <w:szCs w:val="28"/>
        </w:rPr>
        <w:t>.</w:t>
      </w:r>
    </w:p>
    <w:p w:rsidR="0051408C" w:rsidRDefault="0051408C" w:rsidP="005140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F4E">
        <w:rPr>
          <w:color w:val="000000"/>
          <w:sz w:val="28"/>
          <w:szCs w:val="28"/>
        </w:rPr>
        <w:t> Довести до сведения населения информацию о сроках и услов</w:t>
      </w:r>
      <w:r w:rsidRPr="00A14F4E">
        <w:rPr>
          <w:color w:val="000000"/>
          <w:sz w:val="28"/>
          <w:szCs w:val="28"/>
        </w:rPr>
        <w:t>и</w:t>
      </w:r>
      <w:r w:rsidRPr="00A14F4E">
        <w:rPr>
          <w:color w:val="000000"/>
          <w:sz w:val="28"/>
          <w:szCs w:val="28"/>
        </w:rPr>
        <w:t>ях ввода ограничения движения транспортных средств.</w:t>
      </w:r>
    </w:p>
    <w:p w:rsidR="0051408C" w:rsidRPr="00A14F4E" w:rsidRDefault="0051408C" w:rsidP="005140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Правлению ЗАО «Петропавловское» рекомендовать провести разъяснительную работу по сохранению проезжей части улиц среди  вод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тельского состава и трактористов.</w:t>
      </w:r>
    </w:p>
    <w:p w:rsidR="0051408C" w:rsidRPr="00A14F4E" w:rsidRDefault="0051408C" w:rsidP="005140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A14F4E">
        <w:rPr>
          <w:sz w:val="28"/>
          <w:szCs w:val="28"/>
        </w:rPr>
        <w:lastRenderedPageBreak/>
        <w:t xml:space="preserve"> Временное ограничение движения не распространяется на транспортные средства, осуществляющие специальные и социально знач</w:t>
      </w:r>
      <w:r w:rsidRPr="00A14F4E">
        <w:rPr>
          <w:sz w:val="28"/>
          <w:szCs w:val="28"/>
        </w:rPr>
        <w:t>и</w:t>
      </w:r>
      <w:r w:rsidRPr="00A14F4E">
        <w:rPr>
          <w:sz w:val="28"/>
          <w:szCs w:val="28"/>
        </w:rPr>
        <w:t>мые перевозки (пассажирские, почтовые, санитарные, ассенизаторские, до</w:t>
      </w:r>
      <w:r w:rsidRPr="00A14F4E">
        <w:rPr>
          <w:sz w:val="28"/>
          <w:szCs w:val="28"/>
        </w:rPr>
        <w:t>с</w:t>
      </w:r>
      <w:r w:rsidRPr="00A14F4E">
        <w:rPr>
          <w:sz w:val="28"/>
          <w:szCs w:val="28"/>
        </w:rPr>
        <w:t>тавка сжиженного газа в баллонах для нужд населения, скоропортящихся продуктов питания, корма скоту, птице, специальный транспорт аварийных служб, электрических сетей, коммунально-бытовых и других предприятий, направляющихся на устранение аварийных ситуаций).</w:t>
      </w:r>
    </w:p>
    <w:p w:rsidR="0051408C" w:rsidRPr="00A14F4E" w:rsidRDefault="0051408C" w:rsidP="0051408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14F4E">
        <w:rPr>
          <w:sz w:val="28"/>
          <w:szCs w:val="28"/>
        </w:rPr>
        <w:t xml:space="preserve">. Опубликовать </w:t>
      </w:r>
      <w:r>
        <w:rPr>
          <w:sz w:val="28"/>
          <w:szCs w:val="28"/>
        </w:rPr>
        <w:t>настоящее</w:t>
      </w:r>
      <w:r w:rsidRPr="00A14F4E">
        <w:rPr>
          <w:sz w:val="28"/>
          <w:szCs w:val="28"/>
        </w:rPr>
        <w:t xml:space="preserve"> постановление в газете «</w:t>
      </w:r>
      <w:r>
        <w:rPr>
          <w:sz w:val="28"/>
          <w:szCs w:val="28"/>
        </w:rPr>
        <w:t>Вестник Петр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павловского 2-го</w:t>
      </w:r>
      <w:r w:rsidRPr="00A14F4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Венгеровского </w:t>
      </w:r>
      <w:r w:rsidRPr="00A14F4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 w:rsidRPr="00A14F4E">
        <w:rPr>
          <w:sz w:val="28"/>
          <w:szCs w:val="28"/>
        </w:rPr>
        <w:t>», а также разместить на официальном сайте</w:t>
      </w:r>
      <w:r>
        <w:rPr>
          <w:sz w:val="28"/>
          <w:szCs w:val="28"/>
        </w:rPr>
        <w:t xml:space="preserve"> администрации </w:t>
      </w:r>
      <w:r w:rsidRPr="00A14F4E">
        <w:rPr>
          <w:sz w:val="28"/>
          <w:szCs w:val="28"/>
        </w:rPr>
        <w:t xml:space="preserve"> </w:t>
      </w:r>
      <w:r>
        <w:rPr>
          <w:sz w:val="28"/>
          <w:szCs w:val="28"/>
        </w:rPr>
        <w:t>Петропавловского 2-го</w:t>
      </w:r>
      <w:r w:rsidRPr="00A14F4E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Венгеровского </w:t>
      </w:r>
      <w:r w:rsidRPr="00A14F4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 в сети «И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тернет»</w:t>
      </w:r>
      <w:r w:rsidRPr="00A14F4E">
        <w:rPr>
          <w:sz w:val="28"/>
          <w:szCs w:val="28"/>
        </w:rPr>
        <w:t>.</w:t>
      </w:r>
    </w:p>
    <w:p w:rsidR="0051408C" w:rsidRPr="00A14F4E" w:rsidRDefault="0051408C" w:rsidP="005140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14F4E">
        <w:rPr>
          <w:sz w:val="28"/>
          <w:szCs w:val="28"/>
        </w:rPr>
        <w:t xml:space="preserve">. </w:t>
      </w:r>
      <w:proofErr w:type="gramStart"/>
      <w:r w:rsidRPr="00A14F4E">
        <w:rPr>
          <w:sz w:val="28"/>
          <w:szCs w:val="28"/>
        </w:rPr>
        <w:t>Контроль за</w:t>
      </w:r>
      <w:proofErr w:type="gramEnd"/>
      <w:r w:rsidRPr="00A14F4E">
        <w:rPr>
          <w:sz w:val="28"/>
          <w:szCs w:val="28"/>
        </w:rPr>
        <w:t xml:space="preserve"> исполнением постановления оставляю за собой.</w:t>
      </w:r>
    </w:p>
    <w:p w:rsidR="0051408C" w:rsidRPr="00A14F4E" w:rsidRDefault="0051408C" w:rsidP="0051408C">
      <w:pPr>
        <w:pStyle w:val="Default"/>
        <w:ind w:firstLine="709"/>
        <w:jc w:val="both"/>
        <w:rPr>
          <w:sz w:val="28"/>
          <w:szCs w:val="28"/>
        </w:rPr>
      </w:pPr>
    </w:p>
    <w:p w:rsidR="0051408C" w:rsidRDefault="0051408C" w:rsidP="00133BCF">
      <w:pPr>
        <w:rPr>
          <w:sz w:val="28"/>
          <w:szCs w:val="28"/>
        </w:rPr>
      </w:pPr>
    </w:p>
    <w:p w:rsidR="0051408C" w:rsidRDefault="0051408C" w:rsidP="00133BCF">
      <w:pPr>
        <w:rPr>
          <w:sz w:val="28"/>
          <w:szCs w:val="28"/>
        </w:rPr>
      </w:pPr>
    </w:p>
    <w:p w:rsidR="0051408C" w:rsidRDefault="0051408C" w:rsidP="00133BCF">
      <w:pPr>
        <w:rPr>
          <w:sz w:val="28"/>
          <w:szCs w:val="28"/>
        </w:rPr>
      </w:pPr>
    </w:p>
    <w:p w:rsidR="00133BCF" w:rsidRDefault="00133BCF" w:rsidP="00133BCF">
      <w:pPr>
        <w:rPr>
          <w:sz w:val="28"/>
          <w:szCs w:val="28"/>
        </w:rPr>
      </w:pPr>
      <w:r>
        <w:rPr>
          <w:sz w:val="28"/>
          <w:szCs w:val="28"/>
        </w:rPr>
        <w:t xml:space="preserve">Глава Петропавловского 2-го сельсовета </w:t>
      </w:r>
    </w:p>
    <w:p w:rsidR="00721A92" w:rsidRPr="00A0272D" w:rsidRDefault="00133BCF" w:rsidP="00133BCF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  <w:r w:rsidR="00325185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="00721A9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</w:t>
      </w:r>
      <w:r w:rsidR="00721A92">
        <w:rPr>
          <w:sz w:val="28"/>
          <w:szCs w:val="28"/>
        </w:rPr>
        <w:t xml:space="preserve">  </w:t>
      </w:r>
      <w:r w:rsidR="00325185">
        <w:rPr>
          <w:sz w:val="28"/>
          <w:szCs w:val="28"/>
        </w:rPr>
        <w:t xml:space="preserve">     </w:t>
      </w:r>
      <w:r>
        <w:rPr>
          <w:sz w:val="28"/>
          <w:szCs w:val="28"/>
        </w:rPr>
        <w:t>В.У.</w:t>
      </w:r>
      <w:r w:rsidR="00A96A34">
        <w:rPr>
          <w:sz w:val="28"/>
          <w:szCs w:val="28"/>
        </w:rPr>
        <w:t xml:space="preserve"> </w:t>
      </w:r>
      <w:r>
        <w:rPr>
          <w:sz w:val="28"/>
          <w:szCs w:val="28"/>
        </w:rPr>
        <w:t>Кудашев</w:t>
      </w:r>
      <w:r w:rsidR="00721A92">
        <w:rPr>
          <w:sz w:val="28"/>
          <w:szCs w:val="28"/>
        </w:rPr>
        <w:t xml:space="preserve">                                                         </w:t>
      </w:r>
      <w:r w:rsidR="00D115A6">
        <w:rPr>
          <w:sz w:val="28"/>
          <w:szCs w:val="28"/>
        </w:rPr>
        <w:t xml:space="preserve">                                  </w:t>
      </w:r>
      <w:r w:rsidR="00721A92">
        <w:rPr>
          <w:sz w:val="28"/>
          <w:szCs w:val="28"/>
        </w:rPr>
        <w:t xml:space="preserve"> </w:t>
      </w:r>
      <w:r w:rsidR="00D115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sectPr w:rsidR="00721A92" w:rsidRPr="00A0272D" w:rsidSect="00504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36EC7"/>
    <w:multiLevelType w:val="hybridMultilevel"/>
    <w:tmpl w:val="C9A07F2E"/>
    <w:lvl w:ilvl="0" w:tplc="6CC8A6F2">
      <w:start w:val="1"/>
      <w:numFmt w:val="decimal"/>
      <w:lvlText w:val="%1."/>
      <w:lvlJc w:val="left"/>
      <w:pPr>
        <w:ind w:left="1991" w:hanging="114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noPunctuationKerning/>
  <w:characterSpacingControl w:val="doNotCompress"/>
  <w:compat/>
  <w:rsids>
    <w:rsidRoot w:val="00A0272D"/>
    <w:rsid w:val="000626E8"/>
    <w:rsid w:val="000B1D9C"/>
    <w:rsid w:val="000D6A72"/>
    <w:rsid w:val="00133BCF"/>
    <w:rsid w:val="00134D26"/>
    <w:rsid w:val="001E0498"/>
    <w:rsid w:val="00294383"/>
    <w:rsid w:val="002F1EAA"/>
    <w:rsid w:val="00325185"/>
    <w:rsid w:val="004542D3"/>
    <w:rsid w:val="004742F4"/>
    <w:rsid w:val="00504846"/>
    <w:rsid w:val="00506484"/>
    <w:rsid w:val="0051408C"/>
    <w:rsid w:val="005F72D3"/>
    <w:rsid w:val="006255F3"/>
    <w:rsid w:val="00680976"/>
    <w:rsid w:val="006A1904"/>
    <w:rsid w:val="006C442C"/>
    <w:rsid w:val="006F6D8E"/>
    <w:rsid w:val="007179B5"/>
    <w:rsid w:val="00721A92"/>
    <w:rsid w:val="007859FC"/>
    <w:rsid w:val="007A3BA8"/>
    <w:rsid w:val="00880D26"/>
    <w:rsid w:val="009D1831"/>
    <w:rsid w:val="00A0272D"/>
    <w:rsid w:val="00A7037E"/>
    <w:rsid w:val="00A96A34"/>
    <w:rsid w:val="00B017CC"/>
    <w:rsid w:val="00B74B1D"/>
    <w:rsid w:val="00BE18A5"/>
    <w:rsid w:val="00BE2F8C"/>
    <w:rsid w:val="00D115A6"/>
    <w:rsid w:val="00D62FD1"/>
    <w:rsid w:val="00D96E4F"/>
    <w:rsid w:val="00E57BEA"/>
    <w:rsid w:val="00E93B86"/>
    <w:rsid w:val="00F1741B"/>
    <w:rsid w:val="00F40324"/>
    <w:rsid w:val="00FA4C8C"/>
    <w:rsid w:val="00FD4058"/>
    <w:rsid w:val="00FF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40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1408C"/>
    <w:pPr>
      <w:spacing w:before="100" w:beforeAutospacing="1" w:after="100" w:afterAutospacing="1"/>
    </w:pPr>
  </w:style>
  <w:style w:type="character" w:customStyle="1" w:styleId="213pt">
    <w:name w:val="Основной текст (2) + 13 pt;Полужирный"/>
    <w:basedOn w:val="a0"/>
    <w:rsid w:val="005140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ГЛАВА АДМИНИСТРАЦИИ</vt:lpstr>
    </vt:vector>
  </TitlesOfParts>
  <Company>RePack by SPecialiST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</dc:title>
  <dc:creator>User</dc:creator>
  <cp:lastModifiedBy>User</cp:lastModifiedBy>
  <cp:revision>3</cp:revision>
  <cp:lastPrinted>2020-03-25T08:21:00Z</cp:lastPrinted>
  <dcterms:created xsi:type="dcterms:W3CDTF">2020-03-25T08:24:00Z</dcterms:created>
  <dcterms:modified xsi:type="dcterms:W3CDTF">2020-04-08T03:29:00Z</dcterms:modified>
</cp:coreProperties>
</file>