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F1" w:rsidRPr="00893346" w:rsidRDefault="007024F1" w:rsidP="00702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93346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Венгеро</w:t>
      </w:r>
      <w:r w:rsidRPr="00893346">
        <w:rPr>
          <w:rFonts w:ascii="Times New Roman" w:hAnsi="Times New Roman"/>
          <w:bCs/>
          <w:sz w:val="24"/>
          <w:szCs w:val="24"/>
        </w:rPr>
        <w:t>в</w:t>
      </w:r>
      <w:r w:rsidRPr="00893346">
        <w:rPr>
          <w:rFonts w:ascii="Times New Roman" w:hAnsi="Times New Roman"/>
          <w:bCs/>
          <w:sz w:val="24"/>
          <w:szCs w:val="24"/>
        </w:rPr>
        <w:t>ского района Новосибирской области» от 31.01.2020 №3</w:t>
      </w:r>
    </w:p>
    <w:p w:rsidR="007024F1" w:rsidRDefault="007024F1" w:rsidP="00974627">
      <w:pPr>
        <w:pStyle w:val="11"/>
        <w:jc w:val="center"/>
        <w:rPr>
          <w:b/>
          <w:szCs w:val="28"/>
        </w:rPr>
      </w:pPr>
    </w:p>
    <w:p w:rsidR="00974627" w:rsidRDefault="009C64B6" w:rsidP="00974627">
      <w:pPr>
        <w:pStyle w:val="11"/>
        <w:jc w:val="center"/>
        <w:rPr>
          <w:b/>
          <w:szCs w:val="28"/>
        </w:rPr>
      </w:pPr>
      <w:r w:rsidRPr="00307B80">
        <w:rPr>
          <w:b/>
          <w:szCs w:val="28"/>
        </w:rPr>
        <w:t xml:space="preserve">АДМИНИСТРАЦИЯ </w:t>
      </w:r>
    </w:p>
    <w:p w:rsidR="009C64B6" w:rsidRPr="00307B80" w:rsidRDefault="00C23929" w:rsidP="00974627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 xml:space="preserve">ПЕТРОПАВЛОВСКОГО 2-ГО </w:t>
      </w:r>
      <w:r w:rsidR="009C64B6" w:rsidRPr="00307B80">
        <w:rPr>
          <w:b/>
          <w:szCs w:val="28"/>
        </w:rPr>
        <w:t>СЕЛЬСОВЕТА</w:t>
      </w:r>
    </w:p>
    <w:p w:rsidR="009C64B6" w:rsidRPr="00307B80" w:rsidRDefault="00FA785B" w:rsidP="00974627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ВЕНГЕРОВСКОГО</w:t>
      </w:r>
      <w:r w:rsidR="009C64B6" w:rsidRPr="00307B80">
        <w:rPr>
          <w:b/>
          <w:szCs w:val="28"/>
        </w:rPr>
        <w:t xml:space="preserve"> РАЙОНА НОВОСИБИРСКОЙ ОБЛАСТИ</w:t>
      </w:r>
    </w:p>
    <w:p w:rsidR="00974627" w:rsidRPr="00307B80" w:rsidRDefault="00974627" w:rsidP="00974627">
      <w:pPr>
        <w:pStyle w:val="11"/>
        <w:jc w:val="center"/>
        <w:rPr>
          <w:b/>
          <w:szCs w:val="28"/>
        </w:rPr>
      </w:pPr>
    </w:p>
    <w:p w:rsidR="009C64B6" w:rsidRPr="00307B80" w:rsidRDefault="009C64B6" w:rsidP="00974627">
      <w:pPr>
        <w:pStyle w:val="11"/>
        <w:jc w:val="center"/>
        <w:rPr>
          <w:b/>
          <w:szCs w:val="28"/>
        </w:rPr>
      </w:pPr>
      <w:r w:rsidRPr="00307B80">
        <w:rPr>
          <w:b/>
          <w:szCs w:val="28"/>
        </w:rPr>
        <w:t>ПОСТАНОВЛЕНИЕ</w:t>
      </w:r>
    </w:p>
    <w:p w:rsidR="009C64B6" w:rsidRPr="00307B80" w:rsidRDefault="009C64B6" w:rsidP="00974627">
      <w:pPr>
        <w:pStyle w:val="11"/>
        <w:rPr>
          <w:szCs w:val="28"/>
        </w:rPr>
      </w:pPr>
    </w:p>
    <w:p w:rsidR="009C64B6" w:rsidRDefault="001663A5" w:rsidP="00974627">
      <w:pPr>
        <w:pStyle w:val="11"/>
        <w:rPr>
          <w:szCs w:val="28"/>
        </w:rPr>
      </w:pPr>
      <w:r>
        <w:rPr>
          <w:szCs w:val="28"/>
        </w:rPr>
        <w:t>От  31</w:t>
      </w:r>
      <w:r w:rsidR="00974627">
        <w:rPr>
          <w:szCs w:val="28"/>
        </w:rPr>
        <w:t>.01.</w:t>
      </w:r>
      <w:r w:rsidR="009C64B6" w:rsidRPr="00307B80">
        <w:rPr>
          <w:szCs w:val="28"/>
        </w:rPr>
        <w:t>20</w:t>
      </w:r>
      <w:r w:rsidR="007F0C4E">
        <w:rPr>
          <w:szCs w:val="28"/>
        </w:rPr>
        <w:t>20</w:t>
      </w:r>
      <w:r w:rsidR="009C64B6" w:rsidRPr="00307B80">
        <w:rPr>
          <w:szCs w:val="28"/>
        </w:rPr>
        <w:t xml:space="preserve">                                       </w:t>
      </w:r>
      <w:r w:rsidR="009C64B6">
        <w:rPr>
          <w:szCs w:val="28"/>
        </w:rPr>
        <w:t xml:space="preserve">          </w:t>
      </w:r>
      <w:r w:rsidR="009C64B6" w:rsidRPr="00307B80">
        <w:rPr>
          <w:szCs w:val="28"/>
        </w:rPr>
        <w:t xml:space="preserve">                            </w:t>
      </w:r>
      <w:r w:rsidR="00DB42D6">
        <w:rPr>
          <w:szCs w:val="28"/>
        </w:rPr>
        <w:t xml:space="preserve">     </w:t>
      </w:r>
      <w:r w:rsidR="009C64B6" w:rsidRPr="00307B80">
        <w:rPr>
          <w:szCs w:val="28"/>
        </w:rPr>
        <w:t xml:space="preserve">          </w:t>
      </w:r>
      <w:r w:rsidR="00EF5FAC">
        <w:rPr>
          <w:szCs w:val="28"/>
        </w:rPr>
        <w:t xml:space="preserve">               </w:t>
      </w:r>
      <w:r w:rsidR="009C64B6" w:rsidRPr="00307B80">
        <w:rPr>
          <w:szCs w:val="28"/>
        </w:rPr>
        <w:t>№</w:t>
      </w:r>
      <w:r w:rsidR="00C23929">
        <w:rPr>
          <w:szCs w:val="28"/>
        </w:rPr>
        <w:t xml:space="preserve"> </w:t>
      </w:r>
      <w:r>
        <w:rPr>
          <w:szCs w:val="28"/>
        </w:rPr>
        <w:t>10</w:t>
      </w:r>
    </w:p>
    <w:p w:rsidR="00C23929" w:rsidRPr="00307B80" w:rsidRDefault="00C23929" w:rsidP="00C23929">
      <w:pPr>
        <w:pStyle w:val="11"/>
        <w:jc w:val="center"/>
        <w:rPr>
          <w:szCs w:val="28"/>
          <w:u w:val="single"/>
        </w:rPr>
      </w:pPr>
      <w:r>
        <w:rPr>
          <w:szCs w:val="28"/>
        </w:rPr>
        <w:t>с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етропавловка 2-я</w:t>
      </w:r>
    </w:p>
    <w:p w:rsidR="00974627" w:rsidRPr="00307B80" w:rsidRDefault="00974627" w:rsidP="00974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3929" w:rsidRDefault="009C64B6" w:rsidP="00C23929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23929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C23929" w:rsidRPr="00C23929">
        <w:rPr>
          <w:rFonts w:ascii="Times New Roman" w:hAnsi="Times New Roman"/>
          <w:sz w:val="28"/>
          <w:szCs w:val="28"/>
        </w:rPr>
        <w:t xml:space="preserve">Петропавловского 2-го </w:t>
      </w:r>
      <w:r w:rsidRPr="00C23929">
        <w:rPr>
          <w:rFonts w:ascii="Times New Roman" w:hAnsi="Times New Roman"/>
          <w:sz w:val="28"/>
          <w:szCs w:val="28"/>
        </w:rPr>
        <w:t xml:space="preserve">сельсовета </w:t>
      </w:r>
      <w:r w:rsidR="00FA785B" w:rsidRPr="00C23929">
        <w:rPr>
          <w:rFonts w:ascii="Times New Roman" w:hAnsi="Times New Roman"/>
          <w:sz w:val="28"/>
          <w:szCs w:val="28"/>
        </w:rPr>
        <w:t>Венгеровского</w:t>
      </w:r>
      <w:r w:rsidRPr="00C23929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 xml:space="preserve"> 11.03.2015 № 12 «Об утверждении Порядка организации работы с обращениями граждан П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тропавловского 2-го сельсовета  Венгеровского района Новосибирской области</w:t>
      </w:r>
      <w:r w:rsidR="00C23929" w:rsidRPr="00C23929">
        <w:rPr>
          <w:rFonts w:ascii="Times New Roman" w:hAnsi="Times New Roman"/>
          <w:color w:val="000000"/>
          <w:sz w:val="28"/>
          <w:szCs w:val="28"/>
        </w:rPr>
        <w:t>»</w:t>
      </w:r>
    </w:p>
    <w:p w:rsidR="00C23929" w:rsidRPr="00C23929" w:rsidRDefault="00C23929" w:rsidP="00C23929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64B6" w:rsidRPr="00C23929" w:rsidRDefault="009C64B6" w:rsidP="00C2392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C23929">
        <w:rPr>
          <w:b w:val="0"/>
          <w:sz w:val="28"/>
          <w:szCs w:val="28"/>
        </w:rPr>
        <w:t xml:space="preserve">В соответствии с Федеральным законом </w:t>
      </w:r>
      <w:r w:rsidR="00C23929" w:rsidRPr="00C23929">
        <w:rPr>
          <w:b w:val="0"/>
          <w:sz w:val="28"/>
          <w:szCs w:val="28"/>
        </w:rPr>
        <w:t xml:space="preserve">от 02.05.2006 №59-ФЗ «О порядке рассмотрения обращений граждан Российской Федерации», </w:t>
      </w:r>
      <w:r w:rsidRPr="00C23929">
        <w:rPr>
          <w:b w:val="0"/>
          <w:sz w:val="28"/>
          <w:szCs w:val="28"/>
        </w:rPr>
        <w:t xml:space="preserve">администрация </w:t>
      </w:r>
      <w:r w:rsidR="00C23929" w:rsidRPr="00C23929">
        <w:rPr>
          <w:b w:val="0"/>
          <w:sz w:val="28"/>
          <w:szCs w:val="28"/>
        </w:rPr>
        <w:t>П</w:t>
      </w:r>
      <w:r w:rsidR="00C23929" w:rsidRPr="00C23929">
        <w:rPr>
          <w:b w:val="0"/>
          <w:sz w:val="28"/>
          <w:szCs w:val="28"/>
        </w:rPr>
        <w:t>е</w:t>
      </w:r>
      <w:r w:rsidR="00C23929" w:rsidRPr="00C23929">
        <w:rPr>
          <w:b w:val="0"/>
          <w:sz w:val="28"/>
          <w:szCs w:val="28"/>
        </w:rPr>
        <w:t xml:space="preserve">тропавловского 2-го </w:t>
      </w:r>
      <w:r w:rsidRPr="00C23929">
        <w:rPr>
          <w:b w:val="0"/>
          <w:sz w:val="28"/>
          <w:szCs w:val="28"/>
        </w:rPr>
        <w:t xml:space="preserve">сельсовета </w:t>
      </w:r>
      <w:r w:rsidR="00FA785B" w:rsidRPr="00C23929">
        <w:rPr>
          <w:b w:val="0"/>
          <w:sz w:val="28"/>
          <w:szCs w:val="28"/>
        </w:rPr>
        <w:t>Венгеровского</w:t>
      </w:r>
      <w:r w:rsidRPr="00C23929">
        <w:rPr>
          <w:b w:val="0"/>
          <w:sz w:val="28"/>
          <w:szCs w:val="28"/>
        </w:rPr>
        <w:t xml:space="preserve"> района Новосибирской области </w:t>
      </w:r>
    </w:p>
    <w:p w:rsidR="009C64B6" w:rsidRPr="00307B80" w:rsidRDefault="009C64B6" w:rsidP="009746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07B80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9C64B6" w:rsidRPr="00307B80" w:rsidRDefault="009C64B6" w:rsidP="00DB42D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7B80">
        <w:rPr>
          <w:rFonts w:ascii="Times New Roman" w:hAnsi="Times New Roman"/>
          <w:bCs/>
          <w:sz w:val="28"/>
          <w:szCs w:val="28"/>
        </w:rPr>
        <w:t xml:space="preserve">Внести </w:t>
      </w:r>
      <w:r w:rsidRPr="00307B80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  <w:r w:rsidR="00C23929" w:rsidRPr="00C23929">
        <w:rPr>
          <w:rFonts w:ascii="Times New Roman" w:hAnsi="Times New Roman"/>
          <w:sz w:val="28"/>
          <w:szCs w:val="28"/>
        </w:rPr>
        <w:t>Петропавловского 2-го сел</w:t>
      </w:r>
      <w:r w:rsidR="00C23929" w:rsidRPr="00C23929">
        <w:rPr>
          <w:rFonts w:ascii="Times New Roman" w:hAnsi="Times New Roman"/>
          <w:sz w:val="28"/>
          <w:szCs w:val="28"/>
        </w:rPr>
        <w:t>ь</w:t>
      </w:r>
      <w:r w:rsidR="00C23929" w:rsidRPr="00C23929">
        <w:rPr>
          <w:rFonts w:ascii="Times New Roman" w:hAnsi="Times New Roman"/>
          <w:sz w:val="28"/>
          <w:szCs w:val="28"/>
        </w:rPr>
        <w:t xml:space="preserve">совета Венгеровского района Новосибирской области от 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 xml:space="preserve"> 11.03.2015 № 12 «Об у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верждении Порядка организации работы с обращениями граждан Петропавло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ского 2-го сельсовета  Венгеровского района Новосибирской области</w:t>
      </w:r>
      <w:r w:rsidR="00C23929" w:rsidRPr="00C23929">
        <w:rPr>
          <w:rFonts w:ascii="Times New Roman" w:hAnsi="Times New Roman"/>
          <w:color w:val="000000"/>
          <w:sz w:val="28"/>
          <w:szCs w:val="28"/>
        </w:rPr>
        <w:t>»</w:t>
      </w:r>
      <w:r w:rsidR="00C239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7B80">
        <w:rPr>
          <w:rFonts w:ascii="Times New Roman" w:hAnsi="Times New Roman"/>
          <w:sz w:val="28"/>
          <w:szCs w:val="28"/>
        </w:rPr>
        <w:t>следующие изменения:</w:t>
      </w:r>
    </w:p>
    <w:p w:rsidR="00E9165C" w:rsidRPr="00C23929" w:rsidRDefault="009C64B6" w:rsidP="00C23929">
      <w:pPr>
        <w:pStyle w:val="ConsPlusTitle"/>
        <w:widowControl/>
        <w:ind w:firstLine="709"/>
        <w:jc w:val="both"/>
        <w:outlineLvl w:val="0"/>
        <w:rPr>
          <w:b w:val="0"/>
          <w:sz w:val="28"/>
          <w:szCs w:val="28"/>
        </w:rPr>
      </w:pPr>
      <w:r w:rsidRPr="00C23929">
        <w:rPr>
          <w:b w:val="0"/>
          <w:sz w:val="28"/>
          <w:szCs w:val="28"/>
        </w:rPr>
        <w:t xml:space="preserve">1.1. В </w:t>
      </w:r>
      <w:r w:rsidR="00C23929" w:rsidRPr="00C23929">
        <w:rPr>
          <w:b w:val="0"/>
          <w:sz w:val="28"/>
          <w:szCs w:val="28"/>
        </w:rPr>
        <w:t>Положение</w:t>
      </w:r>
      <w:r w:rsidR="00C23929">
        <w:rPr>
          <w:b w:val="0"/>
          <w:sz w:val="28"/>
          <w:szCs w:val="28"/>
        </w:rPr>
        <w:t xml:space="preserve"> </w:t>
      </w:r>
      <w:r w:rsidR="00C23929" w:rsidRPr="00C23929">
        <w:rPr>
          <w:b w:val="0"/>
          <w:sz w:val="28"/>
          <w:szCs w:val="28"/>
        </w:rPr>
        <w:t>о порядке организации работы с обращениями граждан в администрации Петропавловского 2-го сельсовета Венгеровского района Новос</w:t>
      </w:r>
      <w:r w:rsidR="00C23929" w:rsidRPr="00C23929">
        <w:rPr>
          <w:b w:val="0"/>
          <w:sz w:val="28"/>
          <w:szCs w:val="28"/>
        </w:rPr>
        <w:t>и</w:t>
      </w:r>
      <w:r w:rsidR="00C23929" w:rsidRPr="00C23929">
        <w:rPr>
          <w:b w:val="0"/>
          <w:sz w:val="28"/>
          <w:szCs w:val="28"/>
        </w:rPr>
        <w:t>бирской области</w:t>
      </w:r>
      <w:r w:rsidRPr="00C23929">
        <w:rPr>
          <w:b w:val="0"/>
          <w:sz w:val="28"/>
          <w:szCs w:val="28"/>
        </w:rPr>
        <w:t>:</w:t>
      </w:r>
    </w:p>
    <w:p w:rsidR="007F0C4E" w:rsidRDefault="009C64B6" w:rsidP="0097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165C">
        <w:rPr>
          <w:rFonts w:ascii="Times New Roman" w:hAnsi="Times New Roman"/>
          <w:sz w:val="28"/>
          <w:szCs w:val="28"/>
        </w:rPr>
        <w:t xml:space="preserve">1.1.1. </w:t>
      </w:r>
      <w:r w:rsidR="007F0C4E">
        <w:rPr>
          <w:rFonts w:ascii="Times New Roman" w:hAnsi="Times New Roman"/>
          <w:sz w:val="28"/>
          <w:szCs w:val="28"/>
        </w:rPr>
        <w:t xml:space="preserve">Пункт </w:t>
      </w:r>
      <w:r w:rsidR="002635A9">
        <w:rPr>
          <w:rFonts w:ascii="Times New Roman" w:hAnsi="Times New Roman"/>
          <w:sz w:val="28"/>
          <w:szCs w:val="28"/>
        </w:rPr>
        <w:t>27.1</w:t>
      </w:r>
      <w:r w:rsidR="007F0C4E" w:rsidRPr="00F67A3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635A9" w:rsidRDefault="007F0C4E" w:rsidP="00263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635A9">
        <w:rPr>
          <w:rFonts w:ascii="Times New Roman" w:hAnsi="Times New Roman"/>
          <w:sz w:val="28"/>
          <w:szCs w:val="28"/>
        </w:rPr>
        <w:t>27.1.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67A3A">
        <w:rPr>
          <w:rFonts w:ascii="Times New Roman" w:hAnsi="Times New Roman"/>
          <w:sz w:val="28"/>
          <w:szCs w:val="28"/>
        </w:rPr>
        <w:t>Письменное обращение, содержащее информацию о фактах возмо</w:t>
      </w:r>
      <w:r w:rsidRPr="00F67A3A">
        <w:rPr>
          <w:rFonts w:ascii="Times New Roman" w:hAnsi="Times New Roman"/>
          <w:sz w:val="28"/>
          <w:szCs w:val="28"/>
        </w:rPr>
        <w:t>ж</w:t>
      </w:r>
      <w:r w:rsidRPr="00F67A3A">
        <w:rPr>
          <w:rFonts w:ascii="Times New Roman" w:hAnsi="Times New Roman"/>
          <w:sz w:val="28"/>
          <w:szCs w:val="28"/>
        </w:rPr>
        <w:t>ных нарушений законодательства Российской Федерации в сфере миграции, н</w:t>
      </w:r>
      <w:r w:rsidRPr="00F67A3A">
        <w:rPr>
          <w:rFonts w:ascii="Times New Roman" w:hAnsi="Times New Roman"/>
          <w:sz w:val="28"/>
          <w:szCs w:val="28"/>
        </w:rPr>
        <w:t>а</w:t>
      </w:r>
      <w:r w:rsidRPr="00F67A3A">
        <w:rPr>
          <w:rFonts w:ascii="Times New Roman" w:hAnsi="Times New Roman"/>
          <w:sz w:val="28"/>
          <w:szCs w:val="28"/>
        </w:rPr>
        <w:t>правляется в течение пяти дней со дня регистрации в территориальный орган ф</w:t>
      </w:r>
      <w:r w:rsidRPr="00F67A3A">
        <w:rPr>
          <w:rFonts w:ascii="Times New Roman" w:hAnsi="Times New Roman"/>
          <w:sz w:val="28"/>
          <w:szCs w:val="28"/>
        </w:rPr>
        <w:t>е</w:t>
      </w:r>
      <w:r w:rsidRPr="00F67A3A">
        <w:rPr>
          <w:rFonts w:ascii="Times New Roman" w:hAnsi="Times New Roman"/>
          <w:sz w:val="28"/>
          <w:szCs w:val="28"/>
        </w:rPr>
        <w:t>дерального органа исполнительной власти в сфере внутренних дел и высшему должностному лицу субъекта Российской Федерации (руководителю высшего и</w:t>
      </w:r>
      <w:r w:rsidRPr="00F67A3A">
        <w:rPr>
          <w:rFonts w:ascii="Times New Roman" w:hAnsi="Times New Roman"/>
          <w:sz w:val="28"/>
          <w:szCs w:val="28"/>
        </w:rPr>
        <w:t>с</w:t>
      </w:r>
      <w:r w:rsidRPr="00F67A3A">
        <w:rPr>
          <w:rFonts w:ascii="Times New Roman" w:hAnsi="Times New Roman"/>
          <w:sz w:val="28"/>
          <w:szCs w:val="28"/>
        </w:rPr>
        <w:t>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</w:t>
      </w:r>
      <w:r w:rsidRPr="00F67A3A">
        <w:rPr>
          <w:rFonts w:ascii="Times New Roman" w:hAnsi="Times New Roman"/>
          <w:sz w:val="28"/>
          <w:szCs w:val="28"/>
        </w:rPr>
        <w:t>а</w:t>
      </w:r>
      <w:r w:rsidRPr="00F67A3A">
        <w:rPr>
          <w:rFonts w:ascii="Times New Roman" w:hAnsi="Times New Roman"/>
          <w:sz w:val="28"/>
          <w:szCs w:val="28"/>
        </w:rPr>
        <w:t>щения, за исключением</w:t>
      </w:r>
      <w:proofErr w:type="gramEnd"/>
      <w:r w:rsidRPr="00F67A3A">
        <w:rPr>
          <w:rFonts w:ascii="Times New Roman" w:hAnsi="Times New Roman"/>
          <w:sz w:val="28"/>
          <w:szCs w:val="28"/>
        </w:rPr>
        <w:t xml:space="preserve"> случая, указанного в части 4 статьи 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7A3A">
        <w:rPr>
          <w:rFonts w:ascii="Times New Roman" w:hAnsi="Times New Roman"/>
          <w:sz w:val="28"/>
          <w:szCs w:val="28"/>
        </w:rPr>
        <w:t>Федеральный з</w:t>
      </w:r>
      <w:r w:rsidRPr="00F67A3A">
        <w:rPr>
          <w:rFonts w:ascii="Times New Roman" w:hAnsi="Times New Roman"/>
          <w:sz w:val="28"/>
          <w:szCs w:val="28"/>
        </w:rPr>
        <w:t>а</w:t>
      </w:r>
      <w:r w:rsidRPr="00F67A3A">
        <w:rPr>
          <w:rFonts w:ascii="Times New Roman" w:hAnsi="Times New Roman"/>
          <w:sz w:val="28"/>
          <w:szCs w:val="28"/>
        </w:rPr>
        <w:t xml:space="preserve">кон от 02.05.2006 </w:t>
      </w:r>
      <w:r w:rsidR="00974627">
        <w:rPr>
          <w:rFonts w:ascii="Times New Roman" w:hAnsi="Times New Roman"/>
          <w:sz w:val="28"/>
          <w:szCs w:val="28"/>
        </w:rPr>
        <w:t>№</w:t>
      </w:r>
      <w:r w:rsidRPr="00F67A3A">
        <w:rPr>
          <w:rFonts w:ascii="Times New Roman" w:hAnsi="Times New Roman"/>
          <w:sz w:val="28"/>
          <w:szCs w:val="28"/>
        </w:rPr>
        <w:t xml:space="preserve"> 59-ФЗ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2635A9">
        <w:rPr>
          <w:rFonts w:ascii="Times New Roman" w:hAnsi="Times New Roman"/>
          <w:sz w:val="28"/>
          <w:szCs w:val="28"/>
        </w:rPr>
        <w:t>«</w:t>
      </w:r>
      <w:r w:rsidRPr="00F67A3A">
        <w:rPr>
          <w:rFonts w:ascii="Times New Roman" w:hAnsi="Times New Roman"/>
          <w:sz w:val="28"/>
          <w:szCs w:val="28"/>
        </w:rPr>
        <w:t>О порядке рассмотрения обращений граждан Росси</w:t>
      </w:r>
      <w:r w:rsidRPr="00F67A3A">
        <w:rPr>
          <w:rFonts w:ascii="Times New Roman" w:hAnsi="Times New Roman"/>
          <w:sz w:val="28"/>
          <w:szCs w:val="28"/>
        </w:rPr>
        <w:t>й</w:t>
      </w:r>
      <w:r w:rsidR="002635A9">
        <w:rPr>
          <w:rFonts w:ascii="Times New Roman" w:hAnsi="Times New Roman"/>
          <w:sz w:val="28"/>
          <w:szCs w:val="28"/>
        </w:rPr>
        <w:t>ской Федерации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2635A9">
        <w:rPr>
          <w:rFonts w:ascii="Times New Roman" w:hAnsi="Times New Roman"/>
          <w:sz w:val="28"/>
          <w:szCs w:val="28"/>
        </w:rPr>
        <w:t>»</w:t>
      </w:r>
      <w:proofErr w:type="gramEnd"/>
      <w:r w:rsidR="002635A9">
        <w:rPr>
          <w:rFonts w:ascii="Times New Roman" w:hAnsi="Times New Roman"/>
          <w:sz w:val="28"/>
          <w:szCs w:val="28"/>
        </w:rPr>
        <w:t>.</w:t>
      </w:r>
    </w:p>
    <w:p w:rsidR="009C64B6" w:rsidRPr="00307B80" w:rsidRDefault="009C64B6" w:rsidP="00974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7B80">
        <w:rPr>
          <w:rFonts w:ascii="Times New Roman" w:hAnsi="Times New Roman"/>
          <w:sz w:val="28"/>
          <w:szCs w:val="28"/>
        </w:rPr>
        <w:t xml:space="preserve">2.  Опубликовать настоящее постановление в </w:t>
      </w:r>
      <w:r w:rsidR="00974627">
        <w:rPr>
          <w:rFonts w:ascii="Times New Roman" w:hAnsi="Times New Roman"/>
          <w:sz w:val="28"/>
          <w:szCs w:val="28"/>
        </w:rPr>
        <w:t>газете</w:t>
      </w:r>
      <w:r w:rsidR="00C23929">
        <w:rPr>
          <w:rFonts w:ascii="Times New Roman" w:hAnsi="Times New Roman"/>
          <w:sz w:val="28"/>
          <w:szCs w:val="28"/>
        </w:rPr>
        <w:t xml:space="preserve"> «</w:t>
      </w:r>
      <w:r w:rsidR="00974627">
        <w:rPr>
          <w:rFonts w:ascii="Times New Roman" w:hAnsi="Times New Roman"/>
          <w:sz w:val="28"/>
          <w:szCs w:val="28"/>
        </w:rPr>
        <w:t xml:space="preserve">Вестник 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Петропавло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ского 2-го</w:t>
      </w:r>
      <w:r w:rsidR="00974627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="00C23929">
        <w:rPr>
          <w:rFonts w:ascii="Times New Roman" w:hAnsi="Times New Roman"/>
          <w:sz w:val="28"/>
          <w:szCs w:val="28"/>
        </w:rPr>
        <w:t>»</w:t>
      </w:r>
      <w:r w:rsidRPr="00307B80">
        <w:rPr>
          <w:rFonts w:ascii="Times New Roman" w:hAnsi="Times New Roman"/>
          <w:sz w:val="28"/>
          <w:szCs w:val="28"/>
        </w:rPr>
        <w:t xml:space="preserve"> и разме</w:t>
      </w:r>
      <w:r w:rsidRPr="00307B80">
        <w:rPr>
          <w:rFonts w:ascii="Times New Roman" w:hAnsi="Times New Roman"/>
          <w:sz w:val="28"/>
          <w:szCs w:val="28"/>
        </w:rPr>
        <w:t>с</w:t>
      </w:r>
      <w:r w:rsidRPr="00307B80">
        <w:rPr>
          <w:rFonts w:ascii="Times New Roman" w:hAnsi="Times New Roman"/>
          <w:sz w:val="28"/>
          <w:szCs w:val="28"/>
        </w:rPr>
        <w:t xml:space="preserve">тить на официальном сайте администрации 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Петропавловского 2-го</w:t>
      </w:r>
      <w:r w:rsidR="00974627">
        <w:rPr>
          <w:rFonts w:ascii="Times New Roman" w:hAnsi="Times New Roman"/>
          <w:sz w:val="28"/>
          <w:szCs w:val="28"/>
        </w:rPr>
        <w:t xml:space="preserve"> </w:t>
      </w:r>
      <w:r w:rsidRPr="00307B80">
        <w:rPr>
          <w:rFonts w:ascii="Times New Roman" w:hAnsi="Times New Roman"/>
          <w:sz w:val="28"/>
          <w:szCs w:val="28"/>
        </w:rPr>
        <w:t xml:space="preserve">сельсовета </w:t>
      </w:r>
      <w:r w:rsidR="00FA785B">
        <w:rPr>
          <w:rFonts w:ascii="Times New Roman" w:hAnsi="Times New Roman"/>
          <w:sz w:val="28"/>
          <w:szCs w:val="28"/>
        </w:rPr>
        <w:t>Венгеровского</w:t>
      </w:r>
      <w:r w:rsidRPr="00307B80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9C64B6" w:rsidRDefault="009C64B6" w:rsidP="00974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64B6" w:rsidRPr="00307B80" w:rsidRDefault="009C64B6" w:rsidP="00974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7B80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C23929" w:rsidRPr="00C23929">
        <w:rPr>
          <w:rFonts w:ascii="Times New Roman" w:hAnsi="Times New Roman"/>
          <w:sz w:val="28"/>
          <w:szCs w:val="28"/>
          <w:shd w:val="clear" w:color="auto" w:fill="FFFFFF"/>
        </w:rPr>
        <w:t>Петропавловского 2-го</w:t>
      </w:r>
      <w:r w:rsidR="00974627">
        <w:rPr>
          <w:rFonts w:ascii="Times New Roman" w:hAnsi="Times New Roman"/>
          <w:sz w:val="28"/>
          <w:szCs w:val="28"/>
        </w:rPr>
        <w:t xml:space="preserve"> </w:t>
      </w:r>
      <w:r w:rsidRPr="00307B80">
        <w:rPr>
          <w:rFonts w:ascii="Times New Roman" w:hAnsi="Times New Roman"/>
          <w:sz w:val="28"/>
          <w:szCs w:val="28"/>
        </w:rPr>
        <w:t>сельсовета</w:t>
      </w:r>
    </w:p>
    <w:p w:rsidR="00780E8D" w:rsidRDefault="00FA785B" w:rsidP="00DB42D6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Венгеровского</w:t>
      </w:r>
      <w:r w:rsidR="009C64B6" w:rsidRPr="00307B80">
        <w:rPr>
          <w:rFonts w:ascii="Times New Roman" w:hAnsi="Times New Roman"/>
          <w:sz w:val="28"/>
          <w:szCs w:val="28"/>
        </w:rPr>
        <w:t xml:space="preserve"> района Новосибирской области   </w:t>
      </w:r>
      <w:r w:rsidR="00E9165C">
        <w:rPr>
          <w:rFonts w:ascii="Times New Roman" w:hAnsi="Times New Roman"/>
          <w:sz w:val="28"/>
          <w:szCs w:val="28"/>
        </w:rPr>
        <w:t xml:space="preserve">             </w:t>
      </w:r>
      <w:r w:rsidR="00974627">
        <w:rPr>
          <w:rFonts w:ascii="Times New Roman" w:hAnsi="Times New Roman"/>
          <w:sz w:val="28"/>
          <w:szCs w:val="28"/>
        </w:rPr>
        <w:t xml:space="preserve">                     </w:t>
      </w:r>
      <w:r w:rsidR="00C23929">
        <w:rPr>
          <w:rFonts w:ascii="Times New Roman" w:hAnsi="Times New Roman"/>
          <w:sz w:val="28"/>
          <w:szCs w:val="28"/>
        </w:rPr>
        <w:t>В.У. Кудашев</w:t>
      </w:r>
    </w:p>
    <w:sectPr w:rsidR="00780E8D" w:rsidSect="009746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272C4"/>
    <w:multiLevelType w:val="multilevel"/>
    <w:tmpl w:val="C6C284D2"/>
    <w:lvl w:ilvl="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47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82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EDB"/>
    <w:rsid w:val="000917BE"/>
    <w:rsid w:val="001310E3"/>
    <w:rsid w:val="001663A5"/>
    <w:rsid w:val="002635A9"/>
    <w:rsid w:val="00382EDB"/>
    <w:rsid w:val="00537120"/>
    <w:rsid w:val="00626325"/>
    <w:rsid w:val="00643E7E"/>
    <w:rsid w:val="007024F1"/>
    <w:rsid w:val="00717E89"/>
    <w:rsid w:val="00780E8D"/>
    <w:rsid w:val="00787BDF"/>
    <w:rsid w:val="007F0C4E"/>
    <w:rsid w:val="0087165A"/>
    <w:rsid w:val="00974627"/>
    <w:rsid w:val="009C64B6"/>
    <w:rsid w:val="00AD78A6"/>
    <w:rsid w:val="00B50DFB"/>
    <w:rsid w:val="00C16853"/>
    <w:rsid w:val="00C23929"/>
    <w:rsid w:val="00DB42D6"/>
    <w:rsid w:val="00DD4B87"/>
    <w:rsid w:val="00E419D3"/>
    <w:rsid w:val="00E9165C"/>
    <w:rsid w:val="00EF5FAC"/>
    <w:rsid w:val="00F74691"/>
    <w:rsid w:val="00FA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B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23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9C64B6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9C64B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9C6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2D6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DB42D6"/>
    <w:rPr>
      <w:rFonts w:ascii="Segoe UI" w:hAnsi="Segoe UI" w:cs="Segoe UI"/>
      <w:sz w:val="18"/>
      <w:szCs w:val="18"/>
      <w:lang w:eastAsia="en-US"/>
    </w:rPr>
  </w:style>
  <w:style w:type="character" w:styleId="a7">
    <w:name w:val="Hyperlink"/>
    <w:basedOn w:val="a0"/>
    <w:uiPriority w:val="99"/>
    <w:semiHidden/>
    <w:unhideWhenUsed/>
    <w:rsid w:val="00C2392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2392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ConsPlusTitle">
    <w:name w:val="ConsPlusTitle"/>
    <w:uiPriority w:val="99"/>
    <w:rsid w:val="00C239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cp:lastModifiedBy>User</cp:lastModifiedBy>
  <cp:revision>5</cp:revision>
  <cp:lastPrinted>2020-01-29T04:17:00Z</cp:lastPrinted>
  <dcterms:created xsi:type="dcterms:W3CDTF">2020-02-10T04:19:00Z</dcterms:created>
  <dcterms:modified xsi:type="dcterms:W3CDTF">2020-04-08T03:22:00Z</dcterms:modified>
</cp:coreProperties>
</file>